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75" w:rsidRDefault="00897175" w:rsidP="005D2AEC">
      <w:pPr>
        <w:widowControl/>
        <w:autoSpaceDE/>
        <w:autoSpaceDN/>
        <w:adjustRightInd/>
        <w:spacing w:after="200" w:line="276" w:lineRule="auto"/>
        <w:rPr>
          <w:b/>
          <w:bCs/>
          <w:spacing w:val="-1"/>
          <w:sz w:val="24"/>
          <w:szCs w:val="24"/>
        </w:rPr>
      </w:pPr>
    </w:p>
    <w:p w:rsidR="008D4FAE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1D3453">
        <w:rPr>
          <w:b/>
          <w:sz w:val="28"/>
          <w:szCs w:val="28"/>
        </w:rPr>
        <w:t xml:space="preserve">Краевое государственное бюджетное </w:t>
      </w:r>
    </w:p>
    <w:p w:rsidR="008D4FAE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</w:t>
      </w:r>
      <w:r w:rsidRPr="001D3453">
        <w:rPr>
          <w:b/>
          <w:sz w:val="28"/>
          <w:szCs w:val="28"/>
        </w:rPr>
        <w:t xml:space="preserve">образовательное учреждение </w:t>
      </w:r>
    </w:p>
    <w:p w:rsidR="008D4FAE" w:rsidRPr="001D3453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Pr="001D3453">
        <w:rPr>
          <w:b/>
          <w:sz w:val="28"/>
          <w:szCs w:val="28"/>
        </w:rPr>
        <w:t>»</w:t>
      </w:r>
    </w:p>
    <w:p w:rsidR="008D4FAE" w:rsidRPr="001D3453" w:rsidRDefault="008D4FAE" w:rsidP="008D4FAE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8D4FAE" w:rsidRPr="001D3453" w:rsidRDefault="008D4FAE" w:rsidP="008D4FAE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8D4FAE" w:rsidRPr="001D3453" w:rsidTr="008D4FAE">
        <w:tc>
          <w:tcPr>
            <w:tcW w:w="3261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А.С.______</w:t>
            </w:r>
            <w:r w:rsidRPr="001D3453">
              <w:rPr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  <w:r w:rsidRPr="001D3453">
              <w:rPr>
                <w:sz w:val="28"/>
                <w:szCs w:val="28"/>
              </w:rPr>
              <w:t xml:space="preserve">  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  <w:r w:rsidRPr="001D34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</w:tr>
    </w:tbl>
    <w:p w:rsidR="008D4FAE" w:rsidRDefault="008D4FAE" w:rsidP="008D4FAE">
      <w:pPr>
        <w:spacing w:after="200" w:line="276" w:lineRule="auto"/>
      </w:pPr>
    </w:p>
    <w:p w:rsidR="008D4FAE" w:rsidRDefault="008D4FAE" w:rsidP="008D4FAE">
      <w:pPr>
        <w:suppressAutoHyphens/>
        <w:jc w:val="center"/>
        <w:rPr>
          <w:caps/>
          <w:sz w:val="28"/>
          <w:szCs w:val="28"/>
        </w:rPr>
      </w:pPr>
    </w:p>
    <w:p w:rsidR="008D4FAE" w:rsidRDefault="008D4FAE" w:rsidP="008D4FAE">
      <w:pPr>
        <w:suppressAutoHyphens/>
        <w:jc w:val="right"/>
        <w:rPr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8D4FAE" w:rsidRPr="00AF4CF7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FF0000"/>
          <w:sz w:val="28"/>
          <w:szCs w:val="28"/>
          <w:u w:val="single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 w:rsidRPr="008E2186">
        <w:rPr>
          <w:b/>
          <w:caps/>
          <w:sz w:val="28"/>
          <w:szCs w:val="28"/>
        </w:rPr>
        <w:t>ОП.0</w:t>
      </w:r>
      <w:r>
        <w:rPr>
          <w:b/>
          <w:caps/>
          <w:sz w:val="28"/>
          <w:szCs w:val="28"/>
        </w:rPr>
        <w:t>3</w:t>
      </w:r>
      <w:r w:rsidRPr="00BA32AE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основы микробиологии</w:t>
      </w:r>
      <w:r w:rsidRPr="00914523">
        <w:rPr>
          <w:caps/>
          <w:sz w:val="28"/>
          <w:szCs w:val="28"/>
        </w:rPr>
        <w:t xml:space="preserve"> </w:t>
      </w: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8D4FAE" w:rsidRPr="00914523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по профессии</w:t>
      </w:r>
    </w:p>
    <w:p w:rsidR="008D4FAE" w:rsidRDefault="00A33FA9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36.01.01 «</w:t>
      </w:r>
      <w:r w:rsidR="008D4FAE">
        <w:rPr>
          <w:caps/>
          <w:sz w:val="28"/>
          <w:szCs w:val="28"/>
        </w:rPr>
        <w:t>м</w:t>
      </w:r>
      <w:r w:rsidR="008D4FAE">
        <w:rPr>
          <w:sz w:val="28"/>
          <w:szCs w:val="28"/>
        </w:rPr>
        <w:t>ладший ветеринарный фельдшер</w:t>
      </w:r>
      <w:r>
        <w:rPr>
          <w:sz w:val="28"/>
          <w:szCs w:val="28"/>
        </w:rPr>
        <w:t>»</w:t>
      </w: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группа  № 171</w:t>
      </w: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97175" w:rsidRPr="008D4FAE" w:rsidRDefault="008D4FAE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Балахта 2016г.</w:t>
      </w:r>
    </w:p>
    <w:p w:rsidR="00897175" w:rsidRDefault="00897175" w:rsidP="005D2AEC">
      <w:pPr>
        <w:jc w:val="center"/>
        <w:rPr>
          <w:b/>
          <w:sz w:val="28"/>
          <w:szCs w:val="28"/>
        </w:rPr>
      </w:pPr>
    </w:p>
    <w:p w:rsidR="00897175" w:rsidRPr="00771F97" w:rsidRDefault="00897175" w:rsidP="005D2AEC">
      <w:pPr>
        <w:jc w:val="both"/>
        <w:rPr>
          <w:sz w:val="28"/>
          <w:szCs w:val="28"/>
        </w:rPr>
      </w:pPr>
    </w:p>
    <w:p w:rsidR="00897175" w:rsidRPr="00216370" w:rsidRDefault="00897175" w:rsidP="005D2AEC">
      <w:pPr>
        <w:jc w:val="both"/>
        <w:rPr>
          <w:sz w:val="28"/>
          <w:szCs w:val="28"/>
        </w:rPr>
      </w:pPr>
    </w:p>
    <w:p w:rsidR="00897175" w:rsidRDefault="00897175" w:rsidP="005D2AEC">
      <w:pPr>
        <w:widowControl/>
        <w:autoSpaceDE/>
        <w:autoSpaceDN/>
        <w:adjustRightInd/>
        <w:spacing w:after="200" w:line="276" w:lineRule="auto"/>
        <w:rPr>
          <w:b/>
          <w:bCs/>
          <w:spacing w:val="-1"/>
          <w:sz w:val="24"/>
          <w:szCs w:val="24"/>
        </w:rPr>
      </w:pPr>
    </w:p>
    <w:p w:rsidR="00897175" w:rsidRPr="00A20A8B" w:rsidRDefault="00897175" w:rsidP="00601C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897175" w:rsidRPr="00A20A8B" w:rsidRDefault="00897175" w:rsidP="00601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1E0"/>
      </w:tblPr>
      <w:tblGrid>
        <w:gridCol w:w="7668"/>
        <w:gridCol w:w="1903"/>
      </w:tblGrid>
      <w:tr w:rsidR="00897175" w:rsidRPr="00A20A8B" w:rsidTr="00ED296C">
        <w:tc>
          <w:tcPr>
            <w:tcW w:w="7668" w:type="dxa"/>
          </w:tcPr>
          <w:p w:rsidR="00897175" w:rsidRPr="00A20A8B" w:rsidRDefault="00897175" w:rsidP="00ED29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97175" w:rsidRPr="00A20A8B" w:rsidRDefault="00897175" w:rsidP="00ED296C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97175" w:rsidRPr="00A20A8B" w:rsidTr="00ED296C">
        <w:tc>
          <w:tcPr>
            <w:tcW w:w="7668" w:type="dxa"/>
          </w:tcPr>
          <w:p w:rsidR="00897175" w:rsidRPr="00A20A8B" w:rsidRDefault="00897175" w:rsidP="00601C1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97175" w:rsidRPr="00A20A8B" w:rsidRDefault="00897175" w:rsidP="00ED296C"/>
        </w:tc>
        <w:tc>
          <w:tcPr>
            <w:tcW w:w="1903" w:type="dxa"/>
          </w:tcPr>
          <w:p w:rsidR="00897175" w:rsidRPr="00A20A8B" w:rsidRDefault="00897175" w:rsidP="00ED2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897175" w:rsidRPr="00A20A8B" w:rsidTr="00ED296C">
        <w:tc>
          <w:tcPr>
            <w:tcW w:w="7668" w:type="dxa"/>
          </w:tcPr>
          <w:p w:rsidR="00897175" w:rsidRPr="00A20A8B" w:rsidRDefault="00897175" w:rsidP="00601C1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897175" w:rsidRPr="00A20A8B" w:rsidRDefault="00897175" w:rsidP="00ED29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97175" w:rsidRPr="00A20A8B" w:rsidRDefault="00897175" w:rsidP="00ED2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897175" w:rsidRPr="00A20A8B" w:rsidTr="00ED296C">
        <w:trPr>
          <w:trHeight w:val="670"/>
        </w:trPr>
        <w:tc>
          <w:tcPr>
            <w:tcW w:w="7668" w:type="dxa"/>
          </w:tcPr>
          <w:p w:rsidR="00897175" w:rsidRPr="00A20A8B" w:rsidRDefault="00897175" w:rsidP="00601C1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программы учебной дисциплины</w:t>
            </w:r>
          </w:p>
          <w:p w:rsidR="00897175" w:rsidRPr="00A20A8B" w:rsidRDefault="00897175" w:rsidP="00ED296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97175" w:rsidRPr="00A20A8B" w:rsidRDefault="00897175" w:rsidP="00ED2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897175" w:rsidRPr="00A20A8B" w:rsidTr="00ED296C">
        <w:tc>
          <w:tcPr>
            <w:tcW w:w="7668" w:type="dxa"/>
          </w:tcPr>
          <w:p w:rsidR="00897175" w:rsidRPr="00A20A8B" w:rsidRDefault="00897175" w:rsidP="00601C1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97175" w:rsidRPr="00A20A8B" w:rsidRDefault="00897175" w:rsidP="00ED29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897175" w:rsidRPr="00A20A8B" w:rsidRDefault="00897175" w:rsidP="00ED29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897175" w:rsidRPr="0004366D" w:rsidRDefault="00897175" w:rsidP="005D2AEC">
      <w:pPr>
        <w:ind w:firstLine="540"/>
        <w:jc w:val="both"/>
        <w:rPr>
          <w:rFonts w:cs="Calibri"/>
          <w:sz w:val="28"/>
          <w:szCs w:val="28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Default="00897175" w:rsidP="000654F9">
      <w:pPr>
        <w:shd w:val="clear" w:color="auto" w:fill="FFFFFF"/>
        <w:spacing w:before="571"/>
        <w:jc w:val="center"/>
        <w:rPr>
          <w:b/>
          <w:bCs/>
          <w:spacing w:val="-1"/>
          <w:sz w:val="24"/>
          <w:szCs w:val="24"/>
        </w:rPr>
      </w:pPr>
    </w:p>
    <w:p w:rsidR="00897175" w:rsidRPr="00937CB4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C939F1">
        <w:rPr>
          <w:b/>
          <w:caps/>
          <w:sz w:val="28"/>
          <w:szCs w:val="28"/>
        </w:rPr>
        <w:t>1. паспорт ПРОГРАММЫ УЧЕБНОЙ ДИСЦИПЛИНЫ</w:t>
      </w:r>
    </w:p>
    <w:p w:rsidR="00897175" w:rsidRPr="00C939F1" w:rsidRDefault="008D4FAE" w:rsidP="00ED296C">
      <w:pPr>
        <w:shd w:val="clear" w:color="auto" w:fill="FFFFFF"/>
        <w:spacing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Основы микробиологии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C939F1">
        <w:rPr>
          <w:b/>
          <w:sz w:val="28"/>
          <w:szCs w:val="28"/>
        </w:rPr>
        <w:t>1.1. Область применения программы</w:t>
      </w:r>
    </w:p>
    <w:p w:rsidR="00897175" w:rsidRPr="006C02C7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П</w:t>
      </w:r>
      <w:r w:rsidRPr="006C02C7">
        <w:rPr>
          <w:sz w:val="28"/>
          <w:szCs w:val="28"/>
        </w:rPr>
        <w:t>рограмма учебной дисциплины является частью основной профессиональной образовательной программы в соответств</w:t>
      </w:r>
      <w:r w:rsidR="008D4FAE">
        <w:rPr>
          <w:sz w:val="28"/>
          <w:szCs w:val="28"/>
        </w:rPr>
        <w:t>ии с ФГОС профессии</w:t>
      </w:r>
      <w:r w:rsidRPr="006C02C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C02C7">
        <w:rPr>
          <w:sz w:val="28"/>
          <w:szCs w:val="28"/>
        </w:rPr>
        <w:t>ПО</w:t>
      </w:r>
      <w:r w:rsidRPr="006C02C7">
        <w:rPr>
          <w:b/>
          <w:sz w:val="28"/>
          <w:szCs w:val="28"/>
        </w:rPr>
        <w:t xml:space="preserve"> </w:t>
      </w:r>
      <w:r w:rsidR="008D4FAE">
        <w:rPr>
          <w:bCs/>
          <w:spacing w:val="-1"/>
          <w:sz w:val="28"/>
          <w:szCs w:val="28"/>
        </w:rPr>
        <w:t>36.01.01 М</w:t>
      </w:r>
      <w:r w:rsidRPr="006C02C7">
        <w:rPr>
          <w:bCs/>
          <w:spacing w:val="-1"/>
          <w:sz w:val="28"/>
          <w:szCs w:val="28"/>
        </w:rPr>
        <w:t>ладший ветеринарный фельдшер.</w:t>
      </w:r>
    </w:p>
    <w:p w:rsidR="00897175" w:rsidRPr="006C02C7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6C02C7">
        <w:rPr>
          <w:sz w:val="28"/>
          <w:szCs w:val="28"/>
        </w:rPr>
        <w:t>Программа учебной дисциплины может быть использована</w:t>
      </w:r>
      <w:r w:rsidRPr="006C02C7">
        <w:rPr>
          <w:b/>
          <w:sz w:val="28"/>
          <w:szCs w:val="28"/>
        </w:rPr>
        <w:t xml:space="preserve"> </w:t>
      </w:r>
      <w:r w:rsidRPr="006C02C7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 Санитар ветеринарный</w:t>
      </w:r>
      <w:r>
        <w:rPr>
          <w:sz w:val="28"/>
          <w:szCs w:val="28"/>
        </w:rPr>
        <w:t xml:space="preserve"> 18111</w:t>
      </w:r>
      <w:r w:rsidRPr="006C02C7">
        <w:rPr>
          <w:sz w:val="28"/>
          <w:szCs w:val="28"/>
        </w:rPr>
        <w:t xml:space="preserve">; </w:t>
      </w:r>
      <w:r w:rsidRPr="006C02C7">
        <w:rPr>
          <w:spacing w:val="-3"/>
          <w:sz w:val="28"/>
          <w:szCs w:val="28"/>
        </w:rPr>
        <w:t xml:space="preserve">Оператор по ветеринарной обработке </w:t>
      </w:r>
      <w:r w:rsidRPr="006C02C7">
        <w:rPr>
          <w:sz w:val="28"/>
          <w:szCs w:val="28"/>
        </w:rPr>
        <w:t>животных</w:t>
      </w:r>
      <w:r>
        <w:rPr>
          <w:sz w:val="28"/>
          <w:szCs w:val="28"/>
        </w:rPr>
        <w:t xml:space="preserve"> 15808</w:t>
      </w:r>
      <w:r w:rsidRPr="006C02C7">
        <w:rPr>
          <w:sz w:val="28"/>
          <w:szCs w:val="28"/>
        </w:rPr>
        <w:t>; Оператор по искусственному осеменению животных и птицы</w:t>
      </w:r>
      <w:r>
        <w:rPr>
          <w:sz w:val="28"/>
          <w:szCs w:val="28"/>
        </w:rPr>
        <w:t xml:space="preserve"> 15830</w:t>
      </w:r>
      <w:r w:rsidRPr="006C02C7">
        <w:rPr>
          <w:sz w:val="28"/>
          <w:szCs w:val="28"/>
        </w:rPr>
        <w:t>.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C939F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C939F1">
        <w:rPr>
          <w:sz w:val="28"/>
          <w:szCs w:val="28"/>
        </w:rPr>
        <w:t xml:space="preserve"> дисциплина входит в общепрофессиональный цикл.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39F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39F1">
        <w:rPr>
          <w:sz w:val="28"/>
          <w:szCs w:val="28"/>
        </w:rPr>
        <w:t xml:space="preserve">В результате освоения дисциплины обучающийся должен </w:t>
      </w:r>
      <w:r w:rsidRPr="00883CCD">
        <w:rPr>
          <w:b/>
          <w:sz w:val="28"/>
          <w:szCs w:val="28"/>
        </w:rPr>
        <w:t>уметь</w:t>
      </w:r>
      <w:r w:rsidRPr="00C939F1">
        <w:rPr>
          <w:sz w:val="28"/>
          <w:szCs w:val="28"/>
        </w:rPr>
        <w:t>: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b/>
          <w:sz w:val="28"/>
          <w:szCs w:val="28"/>
        </w:rPr>
        <w:t>-</w:t>
      </w:r>
      <w:r w:rsidRPr="00883CCD">
        <w:rPr>
          <w:spacing w:val="-1"/>
          <w:sz w:val="28"/>
          <w:szCs w:val="28"/>
        </w:rPr>
        <w:t xml:space="preserve"> обеспечивать асептические условия работы с биоматериалами;</w:t>
      </w:r>
    </w:p>
    <w:p w:rsidR="00897175" w:rsidRPr="007A0A81" w:rsidRDefault="00897175" w:rsidP="00ED296C">
      <w:pPr>
        <w:shd w:val="clear" w:color="auto" w:fill="FFFFFF"/>
        <w:spacing w:line="274" w:lineRule="exact"/>
        <w:ind w:right="240"/>
        <w:jc w:val="both"/>
        <w:rPr>
          <w:sz w:val="28"/>
          <w:szCs w:val="28"/>
        </w:rPr>
      </w:pPr>
      <w:r w:rsidRPr="007A0A81">
        <w:rPr>
          <w:spacing w:val="-3"/>
          <w:sz w:val="28"/>
          <w:szCs w:val="28"/>
        </w:rPr>
        <w:t xml:space="preserve">- </w:t>
      </w:r>
      <w:r w:rsidRPr="00883CCD">
        <w:rPr>
          <w:spacing w:val="-3"/>
          <w:sz w:val="28"/>
          <w:szCs w:val="28"/>
        </w:rPr>
        <w:t xml:space="preserve">проводить микробиологические исследования и давать оценку </w:t>
      </w:r>
      <w:r w:rsidRPr="00883CCD">
        <w:rPr>
          <w:sz w:val="28"/>
          <w:szCs w:val="28"/>
        </w:rPr>
        <w:t>полученным результатам;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39F1">
        <w:rPr>
          <w:sz w:val="28"/>
          <w:szCs w:val="28"/>
        </w:rPr>
        <w:t xml:space="preserve">В результате освоения дисциплины обучающийся должен </w:t>
      </w:r>
      <w:r w:rsidRPr="00883CCD">
        <w:rPr>
          <w:b/>
          <w:sz w:val="28"/>
          <w:szCs w:val="28"/>
        </w:rPr>
        <w:t>знать</w:t>
      </w:r>
      <w:r w:rsidRPr="00C939F1">
        <w:rPr>
          <w:sz w:val="28"/>
          <w:szCs w:val="28"/>
        </w:rPr>
        <w:t>: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spacing w:val="-1"/>
          <w:sz w:val="28"/>
          <w:szCs w:val="28"/>
        </w:rPr>
        <w:t xml:space="preserve">- </w:t>
      </w:r>
      <w:r w:rsidRPr="00883CCD">
        <w:rPr>
          <w:spacing w:val="-1"/>
          <w:sz w:val="28"/>
          <w:szCs w:val="28"/>
        </w:rPr>
        <w:t>основные группы микроорганизмов, их классификацию;</w:t>
      </w:r>
    </w:p>
    <w:p w:rsidR="00897175" w:rsidRPr="00883CCD" w:rsidRDefault="00897175" w:rsidP="00ED296C">
      <w:pPr>
        <w:shd w:val="clear" w:color="auto" w:fill="FFFFFF"/>
        <w:spacing w:line="274" w:lineRule="exact"/>
        <w:ind w:right="240"/>
        <w:jc w:val="both"/>
        <w:rPr>
          <w:sz w:val="28"/>
          <w:szCs w:val="28"/>
        </w:rPr>
      </w:pPr>
      <w:r w:rsidRPr="007A0A81">
        <w:rPr>
          <w:spacing w:val="-3"/>
          <w:sz w:val="28"/>
          <w:szCs w:val="28"/>
        </w:rPr>
        <w:t xml:space="preserve">- </w:t>
      </w:r>
      <w:r w:rsidRPr="00883CCD">
        <w:rPr>
          <w:spacing w:val="-3"/>
          <w:sz w:val="28"/>
          <w:szCs w:val="28"/>
        </w:rPr>
        <w:t xml:space="preserve">значение микроорганизмов в природе, в жизни человека и </w:t>
      </w:r>
      <w:r w:rsidRPr="00883CCD">
        <w:rPr>
          <w:sz w:val="28"/>
          <w:szCs w:val="28"/>
        </w:rPr>
        <w:t>животных;</w:t>
      </w:r>
    </w:p>
    <w:p w:rsidR="00897175" w:rsidRPr="00883CCD" w:rsidRDefault="00897175" w:rsidP="00ED296C">
      <w:pPr>
        <w:shd w:val="clear" w:color="auto" w:fill="FFFFFF"/>
        <w:spacing w:line="274" w:lineRule="exact"/>
        <w:ind w:right="240"/>
        <w:jc w:val="both"/>
        <w:rPr>
          <w:sz w:val="28"/>
          <w:szCs w:val="28"/>
        </w:rPr>
      </w:pPr>
      <w:r w:rsidRPr="007A0A81">
        <w:rPr>
          <w:spacing w:val="-3"/>
          <w:sz w:val="28"/>
          <w:szCs w:val="28"/>
        </w:rPr>
        <w:t xml:space="preserve">- </w:t>
      </w:r>
      <w:r w:rsidRPr="00883CCD">
        <w:rPr>
          <w:spacing w:val="-3"/>
          <w:sz w:val="28"/>
          <w:szCs w:val="28"/>
        </w:rPr>
        <w:t xml:space="preserve">микроскопические, культуральные и биохимические методы </w:t>
      </w:r>
      <w:r w:rsidRPr="00883CCD">
        <w:rPr>
          <w:sz w:val="28"/>
          <w:szCs w:val="28"/>
        </w:rPr>
        <w:t>исследования;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spacing w:val="-1"/>
          <w:sz w:val="28"/>
          <w:szCs w:val="28"/>
        </w:rPr>
        <w:t xml:space="preserve">- </w:t>
      </w:r>
      <w:r w:rsidRPr="00883CCD">
        <w:rPr>
          <w:spacing w:val="-1"/>
          <w:sz w:val="28"/>
          <w:szCs w:val="28"/>
        </w:rPr>
        <w:t>правила отбора, доставки и хранения биоматериала;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sz w:val="28"/>
          <w:szCs w:val="28"/>
        </w:rPr>
        <w:t xml:space="preserve">- </w:t>
      </w:r>
      <w:r w:rsidRPr="00883CCD">
        <w:rPr>
          <w:sz w:val="28"/>
          <w:szCs w:val="28"/>
        </w:rPr>
        <w:t>методы стерилизации и дезинфекции;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sz w:val="28"/>
          <w:szCs w:val="28"/>
        </w:rPr>
        <w:t xml:space="preserve">- </w:t>
      </w:r>
      <w:r w:rsidRPr="00883CCD">
        <w:rPr>
          <w:sz w:val="28"/>
          <w:szCs w:val="28"/>
        </w:rPr>
        <w:t>понятия патогенности и вирулентности;</w:t>
      </w:r>
    </w:p>
    <w:p w:rsidR="00897175" w:rsidRPr="00883CCD" w:rsidRDefault="00897175" w:rsidP="00ED296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7A0A81">
        <w:rPr>
          <w:spacing w:val="-1"/>
          <w:sz w:val="28"/>
          <w:szCs w:val="28"/>
        </w:rPr>
        <w:t xml:space="preserve">- </w:t>
      </w:r>
      <w:r w:rsidRPr="00883CCD">
        <w:rPr>
          <w:spacing w:val="-1"/>
          <w:sz w:val="28"/>
          <w:szCs w:val="28"/>
        </w:rPr>
        <w:t>чувствительность микроорганизмов к антибиотикам;</w:t>
      </w: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3"/>
          <w:sz w:val="28"/>
          <w:szCs w:val="28"/>
        </w:rPr>
      </w:pPr>
      <w:r w:rsidRPr="007A0A81">
        <w:rPr>
          <w:spacing w:val="-3"/>
          <w:sz w:val="28"/>
          <w:szCs w:val="28"/>
        </w:rPr>
        <w:t xml:space="preserve">- </w:t>
      </w:r>
      <w:r w:rsidRPr="00883CCD">
        <w:rPr>
          <w:spacing w:val="-3"/>
          <w:sz w:val="28"/>
          <w:szCs w:val="28"/>
        </w:rPr>
        <w:t>формы воздействия патогенных микроорганизмов на животных;</w:t>
      </w: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3"/>
          <w:sz w:val="28"/>
          <w:szCs w:val="28"/>
        </w:rPr>
      </w:pPr>
    </w:p>
    <w:p w:rsidR="00897175" w:rsidRPr="002B6BEF" w:rsidRDefault="00897175" w:rsidP="00ED296C">
      <w:pPr>
        <w:ind w:right="-1" w:firstLine="567"/>
        <w:jc w:val="both"/>
        <w:rPr>
          <w:sz w:val="28"/>
          <w:szCs w:val="28"/>
        </w:rPr>
      </w:pPr>
      <w:r w:rsidRPr="002B6BEF">
        <w:rPr>
          <w:iCs/>
          <w:sz w:val="28"/>
          <w:szCs w:val="28"/>
        </w:rPr>
        <w:t xml:space="preserve">Содержание дисциплины ориентировано на </w:t>
      </w:r>
      <w:r w:rsidRPr="002B6BEF">
        <w:rPr>
          <w:spacing w:val="-3"/>
          <w:sz w:val="28"/>
          <w:szCs w:val="28"/>
        </w:rPr>
        <w:t>подготовку</w:t>
      </w:r>
      <w:r w:rsidRPr="002B6BEF">
        <w:rPr>
          <w:sz w:val="28"/>
          <w:szCs w:val="28"/>
        </w:rPr>
        <w:t xml:space="preserve"> </w:t>
      </w:r>
      <w:r w:rsidRPr="002B6BEF">
        <w:rPr>
          <w:spacing w:val="-3"/>
          <w:sz w:val="28"/>
          <w:szCs w:val="28"/>
        </w:rPr>
        <w:t>выпускни</w:t>
      </w:r>
      <w:r w:rsidRPr="002B6BEF">
        <w:rPr>
          <w:spacing w:val="-3"/>
          <w:sz w:val="28"/>
          <w:szCs w:val="28"/>
        </w:rPr>
        <w:softHyphen/>
      </w:r>
      <w:r w:rsidRPr="002B6BEF">
        <w:rPr>
          <w:sz w:val="28"/>
          <w:szCs w:val="28"/>
        </w:rPr>
        <w:t>ка</w:t>
      </w:r>
      <w:r w:rsidRPr="002B6BEF">
        <w:rPr>
          <w:iCs/>
          <w:sz w:val="28"/>
          <w:szCs w:val="28"/>
        </w:rPr>
        <w:t xml:space="preserve"> к </w:t>
      </w:r>
      <w:r w:rsidRPr="002B6BEF">
        <w:rPr>
          <w:bCs/>
          <w:iCs/>
          <w:sz w:val="28"/>
          <w:szCs w:val="28"/>
        </w:rPr>
        <w:t>овладению профессиональными и общими компетенциями</w:t>
      </w:r>
      <w:r w:rsidRPr="002B6BEF">
        <w:rPr>
          <w:sz w:val="28"/>
          <w:szCs w:val="28"/>
        </w:rPr>
        <w:t>:</w:t>
      </w:r>
    </w:p>
    <w:p w:rsidR="00897175" w:rsidRDefault="00897175" w:rsidP="00ED296C">
      <w:pPr>
        <w:rPr>
          <w:sz w:val="28"/>
          <w:szCs w:val="28"/>
        </w:rPr>
      </w:pP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ОК 7. Организовать собственную деятельность с соблюдением ветеринарно-санитарных норм, требований охраны труда и экологической безопасности.</w:t>
      </w:r>
    </w:p>
    <w:p w:rsidR="00897175" w:rsidRPr="00EE304B" w:rsidRDefault="00897175" w:rsidP="00ED296C">
      <w:pPr>
        <w:rPr>
          <w:sz w:val="28"/>
          <w:szCs w:val="28"/>
        </w:rPr>
      </w:pPr>
      <w:r w:rsidRPr="00EE304B">
        <w:rPr>
          <w:rFonts w:cs="Calibri"/>
          <w:sz w:val="28"/>
          <w:szCs w:val="28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897175" w:rsidRPr="00EE304B" w:rsidRDefault="00897175" w:rsidP="00ED296C">
      <w:pPr>
        <w:rPr>
          <w:sz w:val="28"/>
          <w:szCs w:val="28"/>
        </w:rPr>
      </w:pP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1.1. Подготавливать к работе инструменты и материалы, используемые для проведения зоогигиенических, профилактических и ветеринарно-санитарных мероприятий.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1.2. Выполнять работы по предупреждению внутренних незаразных болезней сельскохозяйственных животных под руководством ветеринарного врача.</w:t>
      </w:r>
    </w:p>
    <w:p w:rsidR="00897175" w:rsidRPr="00EE304B" w:rsidRDefault="00897175" w:rsidP="00ED296C">
      <w:pPr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1.3. Выполнять под руководством ветеринарного врача работы по профилактике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2.1. Выполнять работы по проведению диагностических исследований и диспансеризации сельскохозяйственных животных под руководством ветеринарного врача.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2.2. Выполнять лечебные манипуляции по указанию ветеринарного врача.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2.3. Осуществлять уход за сельскохозяйственными животными, находящимися на карантине, в изоляторе, на стационарном лечении.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2.4. Проводить кастрацию сельскохозяйственных животных.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3.1. Под руководством ветеринарного врача выполнять работы в ходе проведения ветеринарного контроля убойных животных.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3.2. Под руководством ветеринарного врача производить отбор проб крови, молока, мочи, фекалий, их упаковку и подготовку к исследованию.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3.3. Под руководством ветеринарного врача выполнять работы в ходе ветеринарно-санитарной экспертизы продуктов убоя, туш (тушек) и органов убойных животных.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3.4. Под руководством ветеринарного врача выполнять работы по осуществлению ветеринарного контроля при переработке мяса и мясных продуктов.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4.1. Проводить работу по подготовке животных к спариванию.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4.2. Выполнять технические обязанности по искусственному осеменению животных.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4.3. Проводить диагностику беременности оплодотворенных самок.</w:t>
      </w:r>
    </w:p>
    <w:p w:rsidR="00897175" w:rsidRPr="00EE304B" w:rsidRDefault="00897175" w:rsidP="00ED296C">
      <w:pPr>
        <w:ind w:firstLine="540"/>
        <w:jc w:val="both"/>
        <w:rPr>
          <w:rFonts w:cs="Calibri"/>
          <w:sz w:val="28"/>
          <w:szCs w:val="28"/>
        </w:rPr>
      </w:pPr>
      <w:r w:rsidRPr="00EE304B">
        <w:rPr>
          <w:rFonts w:cs="Calibri"/>
          <w:sz w:val="28"/>
          <w:szCs w:val="28"/>
        </w:rPr>
        <w:t>ПК 4.4. Ассистировать ветеринарному врачу при оказании акушерской помощи животным.</w:t>
      </w:r>
    </w:p>
    <w:p w:rsidR="00897175" w:rsidRPr="00EE304B" w:rsidRDefault="008D4FAE" w:rsidP="00ED296C">
      <w:pPr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        </w:t>
      </w:r>
      <w:r w:rsidR="00897175" w:rsidRPr="00EE304B">
        <w:rPr>
          <w:rFonts w:cs="Calibri"/>
          <w:sz w:val="28"/>
          <w:szCs w:val="28"/>
        </w:rPr>
        <w:t>ПК 4.5. Ухаживать за новорожденными животными</w:t>
      </w: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3"/>
          <w:sz w:val="28"/>
          <w:szCs w:val="28"/>
        </w:rPr>
      </w:pPr>
    </w:p>
    <w:p w:rsidR="00897175" w:rsidRPr="007A0A8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3"/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39F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39F1">
        <w:rPr>
          <w:sz w:val="28"/>
          <w:szCs w:val="28"/>
        </w:rPr>
        <w:t>максимальной учебной нагрузки обучающегося 96 часов, в том числе: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939F1">
        <w:rPr>
          <w:sz w:val="28"/>
          <w:szCs w:val="28"/>
        </w:rPr>
        <w:t>обязательной аудиторной учебной нагрузки обучающегося 64 часа;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C939F1">
        <w:rPr>
          <w:sz w:val="28"/>
          <w:szCs w:val="28"/>
        </w:rPr>
        <w:t>самостоятельной работы обучающегося 32 часа.</w:t>
      </w:r>
    </w:p>
    <w:p w:rsidR="008D4FAE" w:rsidRDefault="008D4FAE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8D4FAE" w:rsidSect="008D4FAE">
          <w:pgSz w:w="11907" w:h="16840"/>
          <w:pgMar w:top="1134" w:right="851" w:bottom="992" w:left="851" w:header="709" w:footer="709" w:gutter="0"/>
          <w:cols w:space="720"/>
        </w:sect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939F1">
        <w:rPr>
          <w:b/>
          <w:sz w:val="28"/>
          <w:szCs w:val="28"/>
        </w:rPr>
        <w:t>2. СТРУКТУРА И СОДЕРЖАНИЕ УЧЕБНОЙ ДИСЦИПЛИНЫ</w:t>
      </w:r>
    </w:p>
    <w:p w:rsidR="00897175" w:rsidRPr="00C939F1" w:rsidRDefault="00897175" w:rsidP="008D4F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C939F1">
        <w:rPr>
          <w:b/>
          <w:sz w:val="28"/>
          <w:szCs w:val="28"/>
        </w:rPr>
        <w:t>2.1. Объем учебной дисциплины и виды учебной работы</w:t>
      </w:r>
    </w:p>
    <w:p w:rsidR="00897175" w:rsidRPr="00C939F1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897175" w:rsidRPr="009965F3" w:rsidTr="00291FD0">
        <w:trPr>
          <w:trHeight w:val="460"/>
        </w:trPr>
        <w:tc>
          <w:tcPr>
            <w:tcW w:w="7904" w:type="dxa"/>
          </w:tcPr>
          <w:p w:rsidR="00897175" w:rsidRPr="00216370" w:rsidRDefault="00897175" w:rsidP="00ED296C">
            <w:pPr>
              <w:jc w:val="center"/>
            </w:pPr>
            <w:r w:rsidRPr="00216370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b/>
                <w:i/>
                <w:iCs/>
              </w:rPr>
              <w:t>Объем часов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 семестр</w:t>
            </w:r>
          </w:p>
        </w:tc>
      </w:tr>
      <w:tr w:rsidR="00897175" w:rsidRPr="009965F3" w:rsidTr="00291FD0">
        <w:trPr>
          <w:trHeight w:val="285"/>
        </w:trPr>
        <w:tc>
          <w:tcPr>
            <w:tcW w:w="7904" w:type="dxa"/>
          </w:tcPr>
          <w:p w:rsidR="00897175" w:rsidRPr="00216370" w:rsidRDefault="00897175" w:rsidP="00ED296C">
            <w:pPr>
              <w:rPr>
                <w:b/>
              </w:rPr>
            </w:pPr>
            <w:r w:rsidRPr="0021637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96</w:t>
            </w:r>
          </w:p>
        </w:tc>
        <w:tc>
          <w:tcPr>
            <w:tcW w:w="1800" w:type="dxa"/>
          </w:tcPr>
          <w:p w:rsidR="00897175" w:rsidRPr="00216370" w:rsidRDefault="00897175" w:rsidP="00FA33B6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96</w:t>
            </w: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</w:pPr>
            <w:r w:rsidRPr="0021637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64</w:t>
            </w:r>
          </w:p>
        </w:tc>
        <w:tc>
          <w:tcPr>
            <w:tcW w:w="1800" w:type="dxa"/>
          </w:tcPr>
          <w:p w:rsidR="00897175" w:rsidRPr="00216370" w:rsidRDefault="00897175" w:rsidP="00FA33B6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64</w:t>
            </w: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</w:pPr>
            <w:r w:rsidRPr="00216370">
              <w:t>в том числе: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</w:pPr>
            <w:r w:rsidRPr="00216370">
              <w:t xml:space="preserve">     лабораторные занятия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15</w:t>
            </w:r>
          </w:p>
        </w:tc>
        <w:tc>
          <w:tcPr>
            <w:tcW w:w="1800" w:type="dxa"/>
          </w:tcPr>
          <w:p w:rsidR="00897175" w:rsidRPr="00216370" w:rsidRDefault="00897175" w:rsidP="00FA33B6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15</w:t>
            </w: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</w:pPr>
            <w:r w:rsidRPr="00216370">
              <w:t xml:space="preserve">     контрольные работы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6</w:t>
            </w:r>
          </w:p>
        </w:tc>
        <w:tc>
          <w:tcPr>
            <w:tcW w:w="1800" w:type="dxa"/>
          </w:tcPr>
          <w:p w:rsidR="00897175" w:rsidRPr="00216370" w:rsidRDefault="00897175" w:rsidP="00FA33B6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6</w:t>
            </w: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  <w:rPr>
                <w:b/>
              </w:rPr>
            </w:pPr>
            <w:r w:rsidRPr="0021637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</w:p>
        </w:tc>
      </w:tr>
      <w:tr w:rsidR="00897175" w:rsidRPr="009965F3" w:rsidTr="00291FD0">
        <w:tc>
          <w:tcPr>
            <w:tcW w:w="7904" w:type="dxa"/>
          </w:tcPr>
          <w:p w:rsidR="00897175" w:rsidRPr="00216370" w:rsidRDefault="00897175" w:rsidP="00ED296C">
            <w:pPr>
              <w:jc w:val="both"/>
            </w:pPr>
            <w:r w:rsidRPr="00216370">
              <w:t>в том числе: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32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jc w:val="center"/>
              <w:rPr>
                <w:i/>
                <w:iCs/>
              </w:rPr>
            </w:pPr>
            <w:r w:rsidRPr="00216370">
              <w:rPr>
                <w:i/>
                <w:iCs/>
              </w:rPr>
              <w:t>32</w:t>
            </w:r>
          </w:p>
        </w:tc>
      </w:tr>
      <w:tr w:rsidR="00897175" w:rsidRPr="009965F3" w:rsidTr="00291FD0">
        <w:trPr>
          <w:trHeight w:val="254"/>
        </w:trPr>
        <w:tc>
          <w:tcPr>
            <w:tcW w:w="9704" w:type="dxa"/>
            <w:gridSpan w:val="2"/>
          </w:tcPr>
          <w:p w:rsidR="00897175" w:rsidRPr="00216370" w:rsidRDefault="00897175" w:rsidP="00ED296C">
            <w:pPr>
              <w:rPr>
                <w:iCs/>
              </w:rPr>
            </w:pPr>
            <w:r w:rsidRPr="00216370">
              <w:rPr>
                <w:b/>
                <w:bCs/>
                <w:i/>
                <w:iCs/>
                <w:sz w:val="28"/>
                <w:szCs w:val="28"/>
              </w:rPr>
              <w:t xml:space="preserve">Промежуточная аттестация </w:t>
            </w:r>
            <w:r w:rsidRPr="00216370">
              <w:rPr>
                <w:i/>
                <w:iCs/>
                <w:sz w:val="28"/>
                <w:szCs w:val="28"/>
              </w:rPr>
              <w:t>в форме дифференцированного  зачета</w:t>
            </w:r>
          </w:p>
        </w:tc>
        <w:tc>
          <w:tcPr>
            <w:tcW w:w="1800" w:type="dxa"/>
          </w:tcPr>
          <w:p w:rsidR="00897175" w:rsidRPr="00216370" w:rsidRDefault="00897175" w:rsidP="00ED296C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897175" w:rsidRPr="00A20A8B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D4FAE" w:rsidRDefault="008D4FAE" w:rsidP="00ED29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175" w:rsidRPr="00C939F1">
        <w:rPr>
          <w:b/>
          <w:sz w:val="28"/>
          <w:szCs w:val="28"/>
        </w:rPr>
        <w:lastRenderedPageBreak/>
        <w:t xml:space="preserve">2.2. </w:t>
      </w:r>
      <w:r w:rsidR="00897175">
        <w:rPr>
          <w:b/>
          <w:sz w:val="28"/>
          <w:szCs w:val="28"/>
        </w:rPr>
        <w:t>Т</w:t>
      </w:r>
      <w:r w:rsidR="00897175" w:rsidRPr="00C939F1">
        <w:rPr>
          <w:b/>
          <w:sz w:val="28"/>
          <w:szCs w:val="28"/>
        </w:rPr>
        <w:t>ематический план и содержание учебной дисциплины</w:t>
      </w:r>
      <w:r w:rsidR="00897175" w:rsidRPr="00C939F1">
        <w:rPr>
          <w:sz w:val="28"/>
          <w:szCs w:val="28"/>
        </w:rPr>
        <w:t xml:space="preserve"> </w:t>
      </w:r>
    </w:p>
    <w:p w:rsidR="00897175" w:rsidRPr="00C939F1" w:rsidRDefault="00897175" w:rsidP="00ED296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ОП.03 </w:t>
      </w:r>
      <w:r w:rsidRPr="00E86144">
        <w:rPr>
          <w:sz w:val="28"/>
          <w:szCs w:val="28"/>
        </w:rPr>
        <w:t>Основы микробиологии</w:t>
      </w:r>
    </w:p>
    <w:p w:rsidR="00897175" w:rsidRPr="00BC2E09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16"/>
          <w:szCs w:val="16"/>
        </w:rPr>
      </w:pPr>
      <w:r w:rsidRPr="00BC2E09">
        <w:rPr>
          <w:bCs/>
          <w:i/>
          <w:sz w:val="16"/>
          <w:szCs w:val="16"/>
        </w:rPr>
        <w:tab/>
      </w:r>
      <w:r w:rsidRPr="00BC2E09">
        <w:rPr>
          <w:bCs/>
          <w:i/>
          <w:sz w:val="16"/>
          <w:szCs w:val="16"/>
        </w:rPr>
        <w:tab/>
      </w:r>
      <w:r w:rsidRPr="00BC2E09">
        <w:rPr>
          <w:bCs/>
          <w:i/>
          <w:sz w:val="16"/>
          <w:szCs w:val="16"/>
        </w:rPr>
        <w:tab/>
      </w:r>
    </w:p>
    <w:tbl>
      <w:tblPr>
        <w:tblW w:w="1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9"/>
        <w:gridCol w:w="455"/>
        <w:gridCol w:w="71"/>
        <w:gridCol w:w="6"/>
        <w:gridCol w:w="7831"/>
        <w:gridCol w:w="1397"/>
        <w:gridCol w:w="3290"/>
        <w:gridCol w:w="240"/>
      </w:tblGrid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обучающихся. 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Объем часов</w:t>
            </w: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3CCD">
              <w:rPr>
                <w:b/>
                <w:bCs/>
              </w:rPr>
              <w:t>Уровень освоения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1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2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3</w:t>
            </w: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83CCD">
              <w:rPr>
                <w:b/>
                <w:bCs/>
              </w:rPr>
              <w:t>4</w:t>
            </w:r>
          </w:p>
        </w:tc>
      </w:tr>
      <w:tr w:rsidR="00897175" w:rsidRPr="00BC2E09" w:rsidTr="00691B29">
        <w:trPr>
          <w:gridAfter w:val="1"/>
          <w:wAfter w:w="240" w:type="dxa"/>
          <w:trHeight w:val="437"/>
        </w:trPr>
        <w:tc>
          <w:tcPr>
            <w:tcW w:w="2169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Раздел 1. Основы общей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микробиологии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397" w:type="dxa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50</w:t>
            </w: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1.1. Основы классификации и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морфологии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Содержание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8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2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Значение микроорганизмов в природе.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Значение микроорганизмов в жизни человека и животных.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Значение микробиологии в ветеринарии.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Классификация и морфология микроорганизмов, бактерий.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5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Основные группы микроорганизмов.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6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Морфология бактерий, актиномицетов.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7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Морфология спирохет, микоплазм.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8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Морфология риккетсий. грибов.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Лабораторные работы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Cs/>
              </w:rPr>
              <w:t>Техника безопасности при работе с инфекционным материалом.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  <w:lang w:val="en-US"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135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Обеспечивать асептические условия работы с биоматериалами.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 Приготовление и исследование мазков из культур бактерии и органов.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Микробиологическое исследования и оценка полученных результатов.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75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на тему </w:t>
            </w:r>
            <w:r w:rsidRPr="002827AE">
              <w:rPr>
                <w:bCs/>
              </w:rPr>
              <w:t>основы классификации и морфологии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jc w:val="center"/>
              <w:rPr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33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Самостоятельная работа обучающихся:</w:t>
            </w:r>
            <w:r w:rsidRPr="00C939F1">
              <w:rPr>
                <w:bCs/>
              </w:rPr>
              <w:t xml:space="preserve"> 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Наследственность и изменчивость микроорганизмов.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4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jc w:val="center"/>
              <w:rPr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0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1.2. Физиология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C939F1">
              <w:rPr>
                <w:b/>
                <w:bCs/>
              </w:rPr>
              <w:t>микроорганизмов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Содержание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5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Химический состав микроорганизмов.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Обмен веществ, дыхание, выделение токсинов.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Размножение и рост бактерий.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Микроскопические, культуральные методы исследования.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5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Биохимические методы исследования.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19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Лабораторная работа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39F1">
              <w:rPr>
                <w:bCs/>
                <w:i/>
              </w:rPr>
              <w:t>3</w:t>
            </w: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Cs/>
              </w:rPr>
              <w:t>Приготовление простых питательных сред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10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на тему</w:t>
            </w:r>
            <w:r w:rsidRPr="00C939F1">
              <w:rPr>
                <w:b/>
                <w:bCs/>
              </w:rPr>
              <w:t xml:space="preserve"> Физиология</w:t>
            </w:r>
            <w:r>
              <w:rPr>
                <w:b/>
                <w:bCs/>
              </w:rPr>
              <w:t xml:space="preserve"> </w:t>
            </w:r>
            <w:r w:rsidRPr="00C939F1">
              <w:rPr>
                <w:b/>
                <w:bCs/>
              </w:rPr>
              <w:t>микроорганизмов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51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Самостоятельная работа обучающихся:</w:t>
            </w:r>
            <w:r w:rsidRPr="00C939F1">
              <w:rPr>
                <w:bCs/>
              </w:rPr>
              <w:t xml:space="preserve"> 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Изменения биологических свойств микробов.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4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86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1.3. Экология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микроорганизмов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Содержание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13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35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Распространение микробов в природе.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Микрофлора почвы.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Микрофлора воды.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Микрофлора воздуха.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5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Микрофлора растений и кормов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6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Микрофлора организма животного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192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7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Влияние на микроорганизмы химических факторов.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192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8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Влияние на микроорганизмы  физических факторов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9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Влияние на микроорганизмы биологических факторов.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10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Использование факторов для уничтожения микрофлоры.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11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Методы стерилизации.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12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Методы дезинфекции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55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13</w:t>
            </w:r>
          </w:p>
        </w:tc>
        <w:tc>
          <w:tcPr>
            <w:tcW w:w="7908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Чувствительность микроорганизмов к антибиотикам.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62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Лабораторная работа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jc w:val="center"/>
              <w:rPr>
                <w:bCs/>
                <w:i/>
              </w:rPr>
            </w:pPr>
            <w:r w:rsidRPr="00C939F1">
              <w:rPr>
                <w:bCs/>
                <w:i/>
                <w:lang w:val="en-US"/>
              </w:rPr>
              <w:t>3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rPr>
                <w:bCs/>
                <w:i/>
              </w:rPr>
            </w:pPr>
          </w:p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trHeight w:val="229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26" w:type="dxa"/>
            <w:gridSpan w:val="2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837" w:type="dxa"/>
            <w:gridSpan w:val="2"/>
            <w:tcBorders>
              <w:right w:val="nil"/>
            </w:tcBorders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Cs/>
              </w:rPr>
              <w:t>Техника посева бактерий на питательных средах и их исследование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shd w:val="clear" w:color="auto" w:fill="FFFFFF"/>
          </w:tcPr>
          <w:p w:rsidR="00897175" w:rsidRPr="00BC2E09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897175" w:rsidRPr="00BC2E09" w:rsidTr="00691B29">
        <w:trPr>
          <w:trHeight w:val="15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на тему  </w:t>
            </w:r>
            <w:r w:rsidRPr="00C939F1">
              <w:rPr>
                <w:b/>
                <w:bCs/>
              </w:rPr>
              <w:t>Экология</w:t>
            </w:r>
            <w:r>
              <w:rPr>
                <w:b/>
                <w:bCs/>
              </w:rPr>
              <w:t xml:space="preserve"> </w:t>
            </w:r>
            <w:r w:rsidRPr="00C939F1">
              <w:rPr>
                <w:b/>
                <w:bCs/>
              </w:rPr>
              <w:t>микроорганизмов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  <w:shd w:val="clear" w:color="auto" w:fill="FFFFFF"/>
          </w:tcPr>
          <w:p w:rsidR="00897175" w:rsidRPr="00BC2E09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897175" w:rsidRPr="00BC2E09" w:rsidTr="00691B29">
        <w:trPr>
          <w:trHeight w:val="48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2E7CC3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E7CC3">
              <w:rPr>
                <w:b/>
                <w:bCs/>
              </w:rPr>
              <w:t xml:space="preserve">Самостоятельная работа: 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Роль  микробов в превращении азота.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240" w:type="dxa"/>
            <w:vMerge/>
            <w:tcBorders>
              <w:bottom w:val="nil"/>
              <w:right w:val="nil"/>
            </w:tcBorders>
            <w:shd w:val="clear" w:color="auto" w:fill="FFFFFF"/>
          </w:tcPr>
          <w:p w:rsidR="00897175" w:rsidRPr="00BC2E09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180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1.4.Взятие патологического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материала</w:t>
            </w:r>
          </w:p>
        </w:tc>
        <w:tc>
          <w:tcPr>
            <w:tcW w:w="8363" w:type="dxa"/>
            <w:gridSpan w:val="4"/>
            <w:tcBorders>
              <w:top w:val="nil"/>
            </w:tcBorders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Содержание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1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Правила взятия патологического материала.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Взятие крови для изготовления мазков у трупов.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Взятие кала, трубчатых костей, кишечника.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Правила отбора биоматериалов.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15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Доставки и хранения биоматериалов.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 xml:space="preserve">Лабораторные работы 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  <w:lang w:val="en-US"/>
              </w:rPr>
              <w:t>3</w:t>
            </w: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26" w:type="dxa"/>
            <w:gridSpan w:val="2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1</w:t>
            </w:r>
          </w:p>
        </w:tc>
        <w:tc>
          <w:tcPr>
            <w:tcW w:w="7837" w:type="dxa"/>
            <w:gridSpan w:val="2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Cs/>
              </w:rPr>
              <w:t>Упаковка и пересылка патологического материала, оформление сопроводительной карточки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vMerge/>
            <w:shd w:val="clear" w:color="auto" w:fill="A0A0A0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на тему </w:t>
            </w:r>
            <w:r w:rsidRPr="00C939F1">
              <w:rPr>
                <w:b/>
                <w:bCs/>
              </w:rPr>
              <w:t>Взятие патологического</w:t>
            </w:r>
            <w:r>
              <w:rPr>
                <w:b/>
                <w:bCs/>
              </w:rPr>
              <w:t xml:space="preserve"> </w:t>
            </w:r>
            <w:r w:rsidRPr="00C939F1">
              <w:rPr>
                <w:b/>
                <w:bCs/>
              </w:rPr>
              <w:t>материала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582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B3703">
              <w:rPr>
                <w:b/>
                <w:bCs/>
              </w:rPr>
              <w:t xml:space="preserve">Самостоятельная работа </w:t>
            </w:r>
            <w:r>
              <w:rPr>
                <w:b/>
                <w:bCs/>
              </w:rPr>
              <w:t>обучающихся</w:t>
            </w:r>
            <w:r w:rsidRPr="001B3703">
              <w:rPr>
                <w:b/>
                <w:bCs/>
              </w:rPr>
              <w:t>:</w:t>
            </w:r>
            <w:r w:rsidRPr="00C939F1">
              <w:rPr>
                <w:bCs/>
              </w:rPr>
              <w:t xml:space="preserve"> </w:t>
            </w:r>
          </w:p>
          <w:p w:rsidR="00897175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Превращение углерод</w:t>
            </w:r>
            <w:r>
              <w:rPr>
                <w:bCs/>
              </w:rPr>
              <w:t>а под действием микроорганизма.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Влияние   биологических факторов на микроорганизмы.       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Раздел 2. Общая эпизоотология</w:t>
            </w: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97" w:type="dxa"/>
            <w:shd w:val="clear" w:color="auto" w:fill="FFFFFF"/>
          </w:tcPr>
          <w:p w:rsidR="00897175" w:rsidRPr="007A0A8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  <w:t>14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40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2.1. Учение об инфекции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Содержание</w:t>
            </w:r>
            <w:r w:rsidRPr="00C939F1">
              <w:rPr>
                <w:bCs/>
              </w:rPr>
              <w:t xml:space="preserve"> 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157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Инфекция и инфекционный процесс.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Сущность действия возбудителей инфекции.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Патогенность и вирулентность,  .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Факторы патогенности, 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5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Распространение патогенных микробов в организме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6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Формы воздействия патогенных микроорганизмов на животных.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39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939F1">
              <w:rPr>
                <w:b/>
                <w:bCs/>
              </w:rPr>
              <w:t>Контрольная работа</w:t>
            </w:r>
            <w:r>
              <w:rPr>
                <w:b/>
                <w:bCs/>
              </w:rPr>
              <w:t xml:space="preserve"> на тему </w:t>
            </w:r>
            <w:r w:rsidRPr="00C1640B">
              <w:rPr>
                <w:bCs/>
              </w:rPr>
              <w:t>Учение об инфекции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69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Самостоятельная работа обучающихся:</w:t>
            </w:r>
            <w:r w:rsidRPr="00C939F1">
              <w:rPr>
                <w:bCs/>
              </w:rPr>
              <w:t xml:space="preserve"> </w:t>
            </w:r>
          </w:p>
          <w:p w:rsidR="00897175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Иммунизирующая субинфекция.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Взаимоотношение между макро и микро организмами.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127"/>
        </w:trPr>
        <w:tc>
          <w:tcPr>
            <w:tcW w:w="2169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39F1">
              <w:rPr>
                <w:b/>
                <w:bCs/>
              </w:rPr>
              <w:t>Тема 2.2.  Основы учения о вирусах</w:t>
            </w: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Содержание</w:t>
            </w:r>
            <w:r w:rsidRPr="00C939F1">
              <w:rPr>
                <w:bCs/>
              </w:rPr>
              <w:t xml:space="preserve"> </w:t>
            </w:r>
          </w:p>
        </w:tc>
        <w:tc>
          <w:tcPr>
            <w:tcW w:w="1397" w:type="dxa"/>
            <w:vMerge w:val="restart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5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98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1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Понятие о вирусах и их отличие от других микроорганизмов.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2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Устойчивость вирусов.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3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Культивирование вирусов.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4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Патогенное действие. 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32" w:type="dxa"/>
            <w:gridSpan w:val="3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5</w:t>
            </w:r>
          </w:p>
        </w:tc>
        <w:tc>
          <w:tcPr>
            <w:tcW w:w="7831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Вирусологическое исследование.</w:t>
            </w:r>
          </w:p>
        </w:tc>
        <w:tc>
          <w:tcPr>
            <w:tcW w:w="1397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</w:p>
        </w:tc>
        <w:tc>
          <w:tcPr>
            <w:tcW w:w="3290" w:type="dxa"/>
            <w:shd w:val="clear" w:color="auto" w:fill="FFFFFF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883CCD">
              <w:rPr>
                <w:bCs/>
                <w:i/>
              </w:rPr>
              <w:t>2</w:t>
            </w:r>
          </w:p>
        </w:tc>
      </w:tr>
      <w:tr w:rsidR="00897175" w:rsidRPr="00BC2E09" w:rsidTr="00691B29">
        <w:trPr>
          <w:gridAfter w:val="1"/>
          <w:wAfter w:w="240" w:type="dxa"/>
          <w:trHeight w:val="201"/>
        </w:trPr>
        <w:tc>
          <w:tcPr>
            <w:tcW w:w="2169" w:type="dxa"/>
            <w:vMerge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Контрольная работа на тему  </w:t>
            </w:r>
            <w:r w:rsidRPr="00C1640B">
              <w:rPr>
                <w:bCs/>
              </w:rPr>
              <w:t>Основы учения о вирусах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939F1">
              <w:rPr>
                <w:bCs/>
                <w:i/>
              </w:rPr>
              <w:t>1</w:t>
            </w:r>
          </w:p>
        </w:tc>
        <w:tc>
          <w:tcPr>
            <w:tcW w:w="3290" w:type="dxa"/>
            <w:vMerge w:val="restart"/>
            <w:shd w:val="clear" w:color="auto" w:fill="A0A0A0"/>
          </w:tcPr>
          <w:p w:rsidR="00897175" w:rsidRPr="00883CCD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2169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63" w:type="dxa"/>
            <w:gridSpan w:val="4"/>
            <w:shd w:val="clear" w:color="auto" w:fill="FFFFFF"/>
          </w:tcPr>
          <w:p w:rsidR="00897175" w:rsidRPr="00C939F1" w:rsidRDefault="00A33FA9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</w:t>
            </w:r>
            <w:r w:rsidR="00897175" w:rsidRPr="00C939F1">
              <w:rPr>
                <w:b/>
                <w:bCs/>
              </w:rPr>
              <w:t>ачет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BC2E09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897175" w:rsidRPr="00BC2E09" w:rsidTr="00691B29">
        <w:trPr>
          <w:gridAfter w:val="1"/>
          <w:wAfter w:w="240" w:type="dxa"/>
          <w:trHeight w:val="20"/>
        </w:trPr>
        <w:tc>
          <w:tcPr>
            <w:tcW w:w="10532" w:type="dxa"/>
            <w:gridSpan w:val="5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/>
                <w:bCs/>
              </w:rPr>
              <w:t>Самостоятельная работа обучающихся:</w:t>
            </w:r>
            <w:r w:rsidRPr="00C939F1">
              <w:rPr>
                <w:bCs/>
              </w:rPr>
              <w:t xml:space="preserve"> </w:t>
            </w:r>
          </w:p>
          <w:p w:rsidR="00897175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 xml:space="preserve">Форма клинического проявления инфекции. </w:t>
            </w:r>
          </w:p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939F1">
              <w:rPr>
                <w:bCs/>
              </w:rPr>
              <w:t>Иммунитет при вирусных инфекциях.</w:t>
            </w:r>
          </w:p>
        </w:tc>
        <w:tc>
          <w:tcPr>
            <w:tcW w:w="1397" w:type="dxa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BC2E09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16"/>
                <w:szCs w:val="16"/>
              </w:rPr>
            </w:pPr>
          </w:p>
        </w:tc>
      </w:tr>
      <w:tr w:rsidR="00897175" w:rsidRPr="009965F3" w:rsidTr="00691B29">
        <w:trPr>
          <w:gridAfter w:val="1"/>
          <w:wAfter w:w="240" w:type="dxa"/>
          <w:trHeight w:val="520"/>
        </w:trPr>
        <w:tc>
          <w:tcPr>
            <w:tcW w:w="10532" w:type="dxa"/>
            <w:gridSpan w:val="5"/>
            <w:shd w:val="clear" w:color="auto" w:fill="FFFFFF"/>
          </w:tcPr>
          <w:p w:rsidR="00897175" w:rsidRPr="00C939F1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C939F1">
              <w:rPr>
                <w:b/>
                <w:bCs/>
              </w:rPr>
              <w:t>Всего:</w:t>
            </w:r>
          </w:p>
        </w:tc>
        <w:tc>
          <w:tcPr>
            <w:tcW w:w="1397" w:type="dxa"/>
            <w:shd w:val="clear" w:color="auto" w:fill="FFFFFF"/>
          </w:tcPr>
          <w:p w:rsidR="00897175" w:rsidRPr="002E7CC3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E7CC3">
              <w:rPr>
                <w:b/>
                <w:bCs/>
                <w:i/>
              </w:rPr>
              <w:t>96</w:t>
            </w:r>
          </w:p>
        </w:tc>
        <w:tc>
          <w:tcPr>
            <w:tcW w:w="3290" w:type="dxa"/>
            <w:vMerge/>
            <w:shd w:val="clear" w:color="auto" w:fill="A0A0A0"/>
          </w:tcPr>
          <w:p w:rsidR="00897175" w:rsidRPr="009965F3" w:rsidRDefault="00897175" w:rsidP="00ED2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ED2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7175" w:rsidRDefault="00897175" w:rsidP="002E7F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  <w:sectPr w:rsidR="0089717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7175" w:rsidRPr="00963AD1" w:rsidRDefault="00897175" w:rsidP="002E7F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Pr="00963AD1">
        <w:rPr>
          <w:b/>
          <w:caps/>
          <w:sz w:val="28"/>
          <w:szCs w:val="28"/>
        </w:rPr>
        <w:t>. УСЛОВИЯ РЕАЛИЗАЦИИ УЧЕБНОЙ ДИСЦИПЛИНЫ</w:t>
      </w:r>
    </w:p>
    <w:p w:rsidR="00897175" w:rsidRPr="002E7F3B" w:rsidRDefault="00897175" w:rsidP="002E7F3B">
      <w:pPr>
        <w:rPr>
          <w:b/>
          <w:sz w:val="28"/>
          <w:szCs w:val="28"/>
        </w:rPr>
      </w:pPr>
      <w:r w:rsidRPr="002E7F3B">
        <w:rPr>
          <w:b/>
          <w:sz w:val="28"/>
          <w:szCs w:val="28"/>
        </w:rPr>
        <w:t>3.1.  Требования к минимальному материально-техническому</w:t>
      </w:r>
    </w:p>
    <w:p w:rsidR="00897175" w:rsidRPr="002E7F3B" w:rsidRDefault="00897175" w:rsidP="002E7F3B">
      <w:pPr>
        <w:rPr>
          <w:b/>
          <w:sz w:val="28"/>
          <w:szCs w:val="28"/>
        </w:rPr>
      </w:pPr>
      <w:r w:rsidRPr="002E7F3B">
        <w:rPr>
          <w:b/>
          <w:sz w:val="28"/>
          <w:szCs w:val="28"/>
        </w:rPr>
        <w:t>обеспечению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Реализация учебной дисциплины требует наличия учебной лаборатории 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«Эпизоотология с микробиологией».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Оборудование учебной лаборатории: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- посадочные места по количеству обучающихся;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- рабочее место преподавателя;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- комплект учебно-наглядных пособий «Микробиология».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Лабораторное оборудование  (влажные препараты,  питательные среды, 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>микропрепараты,  автоклав,  прибор для определения бактериального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>загрязнения,  пипетки глазные,  измерительные,  пинцеты,  спиртовки,  стекла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>предметные,  чашки Петри,  форма препроводительной карточки на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патологический материал.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Технические средства обучения: </w:t>
      </w:r>
    </w:p>
    <w:p w:rsidR="00897175" w:rsidRPr="00CA4200" w:rsidRDefault="00897175" w:rsidP="002E7F3B">
      <w:pPr>
        <w:rPr>
          <w:color w:val="FF0000"/>
          <w:sz w:val="28"/>
          <w:szCs w:val="28"/>
        </w:rPr>
      </w:pPr>
      <w:r w:rsidRPr="00963AD1">
        <w:rPr>
          <w:sz w:val="28"/>
          <w:szCs w:val="28"/>
        </w:rPr>
        <w:t xml:space="preserve">- </w:t>
      </w:r>
      <w:r w:rsidRPr="00691B29">
        <w:rPr>
          <w:sz w:val="28"/>
          <w:szCs w:val="28"/>
        </w:rPr>
        <w:t>интерактивная доска с лицензионным программным обеспечением и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мультимедиапроектор. </w:t>
      </w:r>
    </w:p>
    <w:p w:rsidR="00897175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>3.2. Информационное обеспечение обучения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 xml:space="preserve">Перечень рекомендуемых учебных изданий,  Интернет-ресурсов, </w:t>
      </w:r>
    </w:p>
    <w:p w:rsidR="00897175" w:rsidRPr="00963AD1" w:rsidRDefault="00897175" w:rsidP="002E7F3B">
      <w:pPr>
        <w:rPr>
          <w:sz w:val="28"/>
          <w:szCs w:val="28"/>
        </w:rPr>
      </w:pPr>
      <w:r w:rsidRPr="00963AD1">
        <w:rPr>
          <w:sz w:val="28"/>
          <w:szCs w:val="28"/>
        </w:rPr>
        <w:t>дополнительной литературы</w:t>
      </w:r>
    </w:p>
    <w:p w:rsidR="00897175" w:rsidRDefault="00897175" w:rsidP="002E7F3B">
      <w:pPr>
        <w:rPr>
          <w:sz w:val="28"/>
          <w:szCs w:val="28"/>
        </w:rPr>
      </w:pPr>
    </w:p>
    <w:p w:rsidR="00897175" w:rsidRPr="00917728" w:rsidRDefault="00897175" w:rsidP="002E7F3B">
      <w:pPr>
        <w:jc w:val="center"/>
        <w:rPr>
          <w:b/>
          <w:sz w:val="28"/>
          <w:szCs w:val="28"/>
        </w:rPr>
      </w:pPr>
      <w:r w:rsidRPr="00917728">
        <w:rPr>
          <w:b/>
          <w:sz w:val="28"/>
          <w:szCs w:val="28"/>
        </w:rPr>
        <w:t>Основные источники: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1. Кузьмина В. А., Святковский А. В. Эпизоотология с микробиологией. –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М.: АСАDЕМА, 20</w:t>
      </w:r>
      <w:r w:rsidR="008D4FAE">
        <w:rPr>
          <w:sz w:val="28"/>
          <w:szCs w:val="28"/>
        </w:rPr>
        <w:t>12</w:t>
      </w:r>
      <w:r w:rsidRPr="00917728">
        <w:rPr>
          <w:sz w:val="28"/>
          <w:szCs w:val="28"/>
        </w:rPr>
        <w:t>.- 429 с.</w:t>
      </w:r>
      <w:r w:rsidR="00A33FA9">
        <w:rPr>
          <w:sz w:val="28"/>
          <w:szCs w:val="28"/>
        </w:rPr>
        <w:t xml:space="preserve"> </w:t>
      </w:r>
      <w:r w:rsidRPr="00917728">
        <w:rPr>
          <w:sz w:val="28"/>
          <w:szCs w:val="28"/>
        </w:rPr>
        <w:t>(Для студентов средних специальных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учебных заведений по специальности «Ветеринария»).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2. Колычев Н. М., Госманов Р. Г.  Ветеринарная микробиология и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иммунология.- М.: Колос, 3-е изд., перераб. и доп., 20</w:t>
      </w:r>
      <w:r w:rsidR="008D4FAE">
        <w:rPr>
          <w:sz w:val="28"/>
          <w:szCs w:val="28"/>
        </w:rPr>
        <w:t>13</w:t>
      </w:r>
      <w:r w:rsidRPr="00917728">
        <w:rPr>
          <w:sz w:val="28"/>
          <w:szCs w:val="28"/>
        </w:rPr>
        <w:t>. 27 с. (Для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студентов вузов).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3. Кисленко В. Н., Колычев Н. М. Ветеринарная микробиология и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иммунология. Ч. 1.Общая микробиология. – М.: Колос, 20</w:t>
      </w:r>
      <w:r w:rsidR="008D4FAE">
        <w:rPr>
          <w:sz w:val="28"/>
          <w:szCs w:val="28"/>
        </w:rPr>
        <w:t>12</w:t>
      </w:r>
      <w:r w:rsidRPr="00917728">
        <w:rPr>
          <w:sz w:val="28"/>
          <w:szCs w:val="28"/>
        </w:rPr>
        <w:t>. 11 с. (Для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студентов вузов).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4. Кисленко В. Н., Колычев Н. М. Ветеринарная микробиология и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иммунология. Ч. 2</w:t>
      </w:r>
      <w:r w:rsidR="008D4FAE">
        <w:rPr>
          <w:sz w:val="28"/>
          <w:szCs w:val="28"/>
        </w:rPr>
        <w:t>. Иммунология. – М.: Колос, 2013</w:t>
      </w:r>
      <w:r w:rsidRPr="00917728">
        <w:rPr>
          <w:sz w:val="28"/>
          <w:szCs w:val="28"/>
        </w:rPr>
        <w:t>. 14 с. (Для студентов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вузов).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5. Кисленко В. Н., Колычев Н. М., </w:t>
      </w:r>
      <w:r w:rsidR="008D4FAE">
        <w:rPr>
          <w:sz w:val="28"/>
          <w:szCs w:val="28"/>
        </w:rPr>
        <w:t>Суворина О. С. – М.: Колос, 2012</w:t>
      </w:r>
      <w:r w:rsidRPr="00917728">
        <w:rPr>
          <w:sz w:val="28"/>
          <w:szCs w:val="28"/>
        </w:rPr>
        <w:t xml:space="preserve">. 13,5 с.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(Для студентов вузов). </w:t>
      </w:r>
    </w:p>
    <w:p w:rsidR="00897175" w:rsidRPr="00917728" w:rsidRDefault="00897175" w:rsidP="002E7F3B">
      <w:pPr>
        <w:rPr>
          <w:sz w:val="28"/>
          <w:szCs w:val="28"/>
        </w:rPr>
      </w:pPr>
      <w:r w:rsidRPr="00883CCD">
        <w:rPr>
          <w:b/>
          <w:sz w:val="28"/>
          <w:szCs w:val="28"/>
        </w:rPr>
        <w:t>Дополнительные источники</w:t>
      </w:r>
      <w:r w:rsidRPr="00917728">
        <w:rPr>
          <w:sz w:val="28"/>
          <w:szCs w:val="28"/>
        </w:rPr>
        <w:t xml:space="preserve">: </w:t>
      </w:r>
    </w:p>
    <w:p w:rsidR="00897175" w:rsidRPr="00917728" w:rsidRDefault="00897175" w:rsidP="002E7F3B">
      <w:pPr>
        <w:rPr>
          <w:sz w:val="28"/>
          <w:szCs w:val="28"/>
        </w:rPr>
      </w:pPr>
      <w:r w:rsidRPr="007A0A81">
        <w:rPr>
          <w:sz w:val="28"/>
          <w:szCs w:val="28"/>
        </w:rPr>
        <w:t>1</w:t>
      </w:r>
      <w:r w:rsidRPr="00917728">
        <w:rPr>
          <w:sz w:val="28"/>
          <w:szCs w:val="28"/>
        </w:rPr>
        <w:t>. Градова Н. Б., Бабусенко Е. С., Горнова М. Б. Лабораторный практикум по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общей микробиологии – М.: издательство ДеЛи принт, 2004. – 144 с. </w:t>
      </w:r>
    </w:p>
    <w:p w:rsidR="00897175" w:rsidRPr="00917728" w:rsidRDefault="00897175" w:rsidP="002E7F3B">
      <w:pPr>
        <w:rPr>
          <w:sz w:val="28"/>
          <w:szCs w:val="28"/>
        </w:rPr>
      </w:pPr>
      <w:r w:rsidRPr="007A0A81">
        <w:rPr>
          <w:sz w:val="28"/>
          <w:szCs w:val="28"/>
        </w:rPr>
        <w:t>2</w:t>
      </w:r>
      <w:r w:rsidRPr="00917728">
        <w:rPr>
          <w:sz w:val="28"/>
          <w:szCs w:val="28"/>
        </w:rPr>
        <w:t>. Гусев М.  В.,  Минеева Л.  Н.  Микробиология. –  М.:  Издательский центр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«Академия», 2003. – 464 с. </w:t>
      </w:r>
    </w:p>
    <w:p w:rsidR="00897175" w:rsidRPr="00917728" w:rsidRDefault="00897175" w:rsidP="002E7F3B">
      <w:pPr>
        <w:rPr>
          <w:sz w:val="28"/>
          <w:szCs w:val="28"/>
        </w:rPr>
      </w:pPr>
      <w:r w:rsidRPr="007A0A81">
        <w:rPr>
          <w:sz w:val="28"/>
          <w:szCs w:val="28"/>
        </w:rPr>
        <w:t>3</w:t>
      </w:r>
      <w:r w:rsidRPr="00917728">
        <w:rPr>
          <w:sz w:val="28"/>
          <w:szCs w:val="28"/>
        </w:rPr>
        <w:t>. Костенко Т.  С.  Практикум по ветеринарной микробиологии и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иммунологии.-  М.:  Колос, 2001. (Для студентов средних специальных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учебных заведений по специальности «Ветеринария»). </w:t>
      </w:r>
    </w:p>
    <w:p w:rsidR="00897175" w:rsidRPr="00917728" w:rsidRDefault="00897175" w:rsidP="002E7F3B">
      <w:pPr>
        <w:rPr>
          <w:sz w:val="28"/>
          <w:szCs w:val="28"/>
        </w:rPr>
      </w:pPr>
      <w:r w:rsidRPr="007A0A81">
        <w:rPr>
          <w:sz w:val="28"/>
          <w:szCs w:val="28"/>
        </w:rPr>
        <w:t>4</w:t>
      </w:r>
      <w:r w:rsidRPr="00917728">
        <w:rPr>
          <w:sz w:val="28"/>
          <w:szCs w:val="28"/>
        </w:rPr>
        <w:t>. Ветеринария: научно-производственный журнал учрежден МСХ РФ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lastRenderedPageBreak/>
        <w:t xml:space="preserve">тел.(fax: (495) 607 – 38 -12) </w:t>
      </w:r>
    </w:p>
    <w:p w:rsidR="00897175" w:rsidRPr="00917728" w:rsidRDefault="00897175" w:rsidP="002E7F3B">
      <w:pPr>
        <w:rPr>
          <w:sz w:val="28"/>
          <w:szCs w:val="28"/>
        </w:rPr>
      </w:pPr>
      <w:r w:rsidRPr="007A0A81">
        <w:rPr>
          <w:sz w:val="28"/>
          <w:szCs w:val="28"/>
        </w:rPr>
        <w:t>5</w:t>
      </w:r>
      <w:r w:rsidRPr="00917728">
        <w:rPr>
          <w:sz w:val="28"/>
          <w:szCs w:val="28"/>
        </w:rPr>
        <w:t xml:space="preserve">. Газета «Ветеринарная жизнь» Е – mail: vetlife © yandex. ru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11. Современная микробиология. Прокариоты (в 2-х томах. – М.: Мир, 2005.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– т 1- 643 с., т 2 – 449 с. </w:t>
      </w:r>
    </w:p>
    <w:p w:rsidR="00897175" w:rsidRPr="007A0A81" w:rsidRDefault="00897175" w:rsidP="002E7F3B">
      <w:pPr>
        <w:rPr>
          <w:sz w:val="28"/>
          <w:szCs w:val="28"/>
        </w:rPr>
      </w:pPr>
      <w:r>
        <w:rPr>
          <w:sz w:val="28"/>
          <w:szCs w:val="28"/>
        </w:rPr>
        <w:t>Электронные</w:t>
      </w:r>
      <w:r w:rsidRPr="00917728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>ы</w:t>
      </w:r>
      <w:r w:rsidRPr="00917728">
        <w:rPr>
          <w:sz w:val="28"/>
          <w:szCs w:val="28"/>
        </w:rPr>
        <w:t xml:space="preserve">. 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Микробиология.  </w:t>
      </w:r>
    </w:p>
    <w:p w:rsidR="00897175" w:rsidRPr="00917728" w:rsidRDefault="00897175" w:rsidP="002E7F3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917728">
        <w:rPr>
          <w:sz w:val="28"/>
          <w:szCs w:val="28"/>
        </w:rPr>
        <w:t>http://www.booksmed.com/infekcionnye-bolezni/561-infekcionnye-boleznizhivotnyx-voronin-uchebnik.html</w:t>
      </w:r>
    </w:p>
    <w:p w:rsidR="00897175" w:rsidRPr="00917728" w:rsidRDefault="00897175" w:rsidP="002E7F3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917728">
        <w:rPr>
          <w:sz w:val="28"/>
          <w:szCs w:val="28"/>
        </w:rPr>
        <w:t xml:space="preserve">. Электронный ресурс.  Микробиология.  Форма доступа:   </w:t>
      </w:r>
    </w:p>
    <w:p w:rsidR="00897175" w:rsidRPr="00883CCD" w:rsidRDefault="007F043C" w:rsidP="002E7F3B">
      <w:pPr>
        <w:rPr>
          <w:sz w:val="28"/>
          <w:szCs w:val="28"/>
        </w:rPr>
      </w:pPr>
      <w:hyperlink r:id="rId7" w:history="1">
        <w:r w:rsidR="00897175" w:rsidRPr="00883CCD">
          <w:rPr>
            <w:rStyle w:val="ac"/>
            <w:sz w:val="28"/>
            <w:szCs w:val="28"/>
            <w:lang w:val="en-US"/>
          </w:rPr>
          <w:t>http</w:t>
        </w:r>
        <w:r w:rsidR="00897175" w:rsidRPr="00883CCD">
          <w:rPr>
            <w:rStyle w:val="ac"/>
            <w:sz w:val="28"/>
            <w:szCs w:val="28"/>
          </w:rPr>
          <w:t>://</w:t>
        </w:r>
        <w:r w:rsidR="00897175" w:rsidRPr="00883CCD">
          <w:rPr>
            <w:rStyle w:val="ac"/>
            <w:sz w:val="28"/>
            <w:szCs w:val="28"/>
            <w:lang w:val="en-US"/>
          </w:rPr>
          <w:t>collegemicrob</w:t>
        </w:r>
        <w:r w:rsidR="00897175" w:rsidRPr="00883CCD">
          <w:rPr>
            <w:rStyle w:val="ac"/>
            <w:sz w:val="28"/>
            <w:szCs w:val="28"/>
          </w:rPr>
          <w:t>.</w:t>
        </w:r>
        <w:r w:rsidR="00897175" w:rsidRPr="00883CCD">
          <w:rPr>
            <w:rStyle w:val="ac"/>
            <w:sz w:val="28"/>
            <w:szCs w:val="28"/>
            <w:lang w:val="en-US"/>
          </w:rPr>
          <w:t>narod</w:t>
        </w:r>
        <w:r w:rsidR="00897175" w:rsidRPr="00883CCD">
          <w:rPr>
            <w:rStyle w:val="ac"/>
            <w:sz w:val="28"/>
            <w:szCs w:val="28"/>
          </w:rPr>
          <w:t>.</w:t>
        </w:r>
        <w:r w:rsidR="00897175" w:rsidRPr="00883CCD">
          <w:rPr>
            <w:rStyle w:val="ac"/>
            <w:sz w:val="28"/>
            <w:szCs w:val="28"/>
            <w:lang w:val="en-US"/>
          </w:rPr>
          <w:t>ru</w:t>
        </w:r>
        <w:r w:rsidR="00897175" w:rsidRPr="00883CCD">
          <w:rPr>
            <w:rStyle w:val="ac"/>
            <w:sz w:val="28"/>
            <w:szCs w:val="28"/>
          </w:rPr>
          <w:t>/</w:t>
        </w:r>
        <w:r w:rsidR="00897175" w:rsidRPr="00883CCD">
          <w:rPr>
            <w:rStyle w:val="ac"/>
            <w:sz w:val="28"/>
            <w:szCs w:val="28"/>
            <w:lang w:val="en-US"/>
          </w:rPr>
          <w:t>microbilogy</w:t>
        </w:r>
        <w:r w:rsidR="00897175" w:rsidRPr="00883CCD">
          <w:rPr>
            <w:rStyle w:val="ac"/>
            <w:sz w:val="28"/>
            <w:szCs w:val="28"/>
          </w:rPr>
          <w:t>/</w:t>
        </w:r>
      </w:hyperlink>
      <w:r w:rsidR="00897175" w:rsidRPr="00883CCD">
        <w:rPr>
          <w:sz w:val="28"/>
          <w:szCs w:val="28"/>
        </w:rPr>
        <w:t xml:space="preserve"> </w:t>
      </w:r>
    </w:p>
    <w:p w:rsidR="00897175" w:rsidRPr="00917728" w:rsidRDefault="00897175" w:rsidP="002E7F3B">
      <w:pPr>
        <w:rPr>
          <w:sz w:val="28"/>
          <w:szCs w:val="28"/>
        </w:rPr>
      </w:pPr>
    </w:p>
    <w:p w:rsidR="00897175" w:rsidRDefault="00897175" w:rsidP="002E7F3B"/>
    <w:p w:rsidR="00897175" w:rsidRPr="00917728" w:rsidRDefault="00897175" w:rsidP="002E7F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917728">
        <w:rPr>
          <w:b/>
          <w:caps/>
          <w:sz w:val="28"/>
          <w:szCs w:val="28"/>
        </w:rPr>
        <w:t>4. КОНТРОЛЬ И ОЦЕНКА РЕЗУЛЬТАТОВ ОСВОЕНИЯ УЧЕБНОЙ</w:t>
      </w:r>
    </w:p>
    <w:p w:rsidR="00897175" w:rsidRPr="00917728" w:rsidRDefault="00897175" w:rsidP="002E7F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917728">
        <w:rPr>
          <w:b/>
          <w:caps/>
          <w:sz w:val="28"/>
          <w:szCs w:val="28"/>
        </w:rPr>
        <w:t>ДИСЦИПЛИНЫ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>Контроль и оценка результатов освоения учебной дисциплины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осуществляется преподавателем в процессе проведения лабораторных работ, </w:t>
      </w:r>
    </w:p>
    <w:p w:rsidR="00897175" w:rsidRPr="00917728" w:rsidRDefault="00897175" w:rsidP="002E7F3B">
      <w:pPr>
        <w:rPr>
          <w:sz w:val="28"/>
          <w:szCs w:val="28"/>
        </w:rPr>
      </w:pPr>
      <w:r w:rsidRPr="00917728">
        <w:rPr>
          <w:sz w:val="28"/>
          <w:szCs w:val="28"/>
        </w:rPr>
        <w:t xml:space="preserve">тестирования, а также выполнения обучающимися индивидуальных заданий,  </w:t>
      </w:r>
    </w:p>
    <w:p w:rsidR="00897175" w:rsidRPr="00917728" w:rsidRDefault="008D4FAE" w:rsidP="002E7F3B">
      <w:pPr>
        <w:rPr>
          <w:sz w:val="28"/>
          <w:szCs w:val="28"/>
        </w:rPr>
      </w:pPr>
      <w:r>
        <w:rPr>
          <w:sz w:val="28"/>
          <w:szCs w:val="28"/>
        </w:rPr>
        <w:t>исследований.</w:t>
      </w:r>
    </w:p>
    <w:p w:rsidR="00897175" w:rsidRPr="00A20A8B" w:rsidRDefault="00897175" w:rsidP="002E7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897175" w:rsidRPr="00A33FA9" w:rsidTr="000612C7">
        <w:tc>
          <w:tcPr>
            <w:tcW w:w="4608" w:type="dxa"/>
            <w:vAlign w:val="center"/>
          </w:tcPr>
          <w:p w:rsidR="00897175" w:rsidRPr="00A33FA9" w:rsidRDefault="00897175" w:rsidP="000612C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FA9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897175" w:rsidRPr="00A33FA9" w:rsidRDefault="00897175" w:rsidP="000612C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FA9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897175" w:rsidRPr="00A33FA9" w:rsidRDefault="00897175" w:rsidP="000612C7">
            <w:pPr>
              <w:jc w:val="center"/>
              <w:rPr>
                <w:b/>
                <w:bCs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97175" w:rsidRPr="00A33FA9" w:rsidTr="000612C7">
        <w:tc>
          <w:tcPr>
            <w:tcW w:w="4608" w:type="dxa"/>
          </w:tcPr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b/>
                <w:spacing w:val="-1"/>
                <w:sz w:val="24"/>
                <w:szCs w:val="24"/>
                <w:lang w:val="en-US"/>
              </w:rPr>
            </w:pPr>
            <w:r w:rsidRPr="00A33FA9">
              <w:rPr>
                <w:b/>
                <w:spacing w:val="-1"/>
                <w:sz w:val="24"/>
                <w:szCs w:val="24"/>
              </w:rPr>
              <w:t>Знания</w:t>
            </w:r>
            <w:r w:rsidRPr="00A33FA9">
              <w:rPr>
                <w:b/>
                <w:spacing w:val="-1"/>
                <w:sz w:val="24"/>
                <w:szCs w:val="24"/>
                <w:lang w:val="en-US"/>
              </w:rPr>
              <w:t>:</w:t>
            </w:r>
          </w:p>
        </w:tc>
        <w:tc>
          <w:tcPr>
            <w:tcW w:w="4860" w:type="dxa"/>
          </w:tcPr>
          <w:p w:rsidR="00897175" w:rsidRPr="00A33FA9" w:rsidRDefault="00897175" w:rsidP="000612C7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897175" w:rsidRPr="00A33FA9" w:rsidTr="000612C7">
        <w:trPr>
          <w:trHeight w:val="3907"/>
        </w:trPr>
        <w:tc>
          <w:tcPr>
            <w:tcW w:w="4608" w:type="dxa"/>
          </w:tcPr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pacing w:val="-1"/>
                <w:sz w:val="24"/>
                <w:szCs w:val="24"/>
              </w:rPr>
              <w:t>- основные группы микроорганизмов, их классификацию;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ind w:right="240"/>
              <w:jc w:val="both"/>
              <w:rPr>
                <w:sz w:val="24"/>
                <w:szCs w:val="24"/>
              </w:rPr>
            </w:pPr>
            <w:r w:rsidRPr="00A33FA9">
              <w:rPr>
                <w:spacing w:val="-3"/>
                <w:sz w:val="24"/>
                <w:szCs w:val="24"/>
              </w:rPr>
              <w:t xml:space="preserve">- значение микроорганизмов в природе, в жизни человека и </w:t>
            </w:r>
            <w:r w:rsidRPr="00A33FA9">
              <w:rPr>
                <w:sz w:val="24"/>
                <w:szCs w:val="24"/>
              </w:rPr>
              <w:t>животных;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ind w:right="240"/>
              <w:jc w:val="both"/>
              <w:rPr>
                <w:sz w:val="24"/>
                <w:szCs w:val="24"/>
              </w:rPr>
            </w:pPr>
            <w:r w:rsidRPr="00A33FA9">
              <w:rPr>
                <w:spacing w:val="-3"/>
                <w:sz w:val="24"/>
                <w:szCs w:val="24"/>
              </w:rPr>
              <w:t xml:space="preserve">- микроскопические, культуральные и биохимические методы </w:t>
            </w:r>
            <w:r w:rsidRPr="00A33FA9">
              <w:rPr>
                <w:sz w:val="24"/>
                <w:szCs w:val="24"/>
              </w:rPr>
              <w:t>исследования;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pacing w:val="-1"/>
                <w:sz w:val="24"/>
                <w:szCs w:val="24"/>
              </w:rPr>
              <w:t>- правила отбора, доставки и хранения биоматериала;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z w:val="24"/>
                <w:szCs w:val="24"/>
              </w:rPr>
              <w:t>- методы стерилизации и дезинфекции;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z w:val="24"/>
                <w:szCs w:val="24"/>
              </w:rPr>
              <w:t>- понятия патогенности и вирулентности;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pacing w:val="-1"/>
                <w:sz w:val="24"/>
                <w:szCs w:val="24"/>
              </w:rPr>
              <w:t>- чувствительность микроорганизмов к антибиотикам;</w:t>
            </w:r>
          </w:p>
          <w:p w:rsidR="00897175" w:rsidRPr="00A33FA9" w:rsidRDefault="00897175" w:rsidP="000612C7">
            <w:pPr>
              <w:jc w:val="both"/>
              <w:rPr>
                <w:bCs/>
                <w:i/>
                <w:sz w:val="24"/>
                <w:szCs w:val="24"/>
              </w:rPr>
            </w:pPr>
            <w:r w:rsidRPr="00A33FA9">
              <w:rPr>
                <w:spacing w:val="-3"/>
                <w:sz w:val="24"/>
                <w:szCs w:val="24"/>
              </w:rPr>
              <w:t>- формы воздействия патогенных микроорганизмов на животных;</w:t>
            </w:r>
          </w:p>
        </w:tc>
        <w:tc>
          <w:tcPr>
            <w:tcW w:w="4860" w:type="dxa"/>
          </w:tcPr>
          <w:p w:rsidR="00897175" w:rsidRPr="00A33FA9" w:rsidRDefault="00897175" w:rsidP="000612C7">
            <w:pPr>
              <w:jc w:val="both"/>
              <w:rPr>
                <w:bCs/>
                <w:sz w:val="24"/>
                <w:szCs w:val="24"/>
              </w:rPr>
            </w:pPr>
            <w:r w:rsidRPr="00A33FA9">
              <w:rPr>
                <w:bCs/>
                <w:sz w:val="24"/>
                <w:szCs w:val="24"/>
              </w:rPr>
              <w:t>индивидуальные задания</w:t>
            </w:r>
          </w:p>
          <w:p w:rsidR="00897175" w:rsidRPr="00A33FA9" w:rsidRDefault="00897175" w:rsidP="000612C7">
            <w:pPr>
              <w:jc w:val="both"/>
              <w:rPr>
                <w:bCs/>
                <w:sz w:val="24"/>
                <w:szCs w:val="24"/>
              </w:rPr>
            </w:pPr>
            <w:r w:rsidRPr="00A33FA9">
              <w:rPr>
                <w:bCs/>
                <w:sz w:val="24"/>
                <w:szCs w:val="24"/>
              </w:rPr>
              <w:t>практические занятия</w:t>
            </w:r>
          </w:p>
          <w:p w:rsidR="00897175" w:rsidRPr="00A33FA9" w:rsidRDefault="00897175" w:rsidP="000612C7">
            <w:pPr>
              <w:rPr>
                <w:bCs/>
                <w:i/>
                <w:sz w:val="24"/>
                <w:szCs w:val="24"/>
              </w:rPr>
            </w:pPr>
          </w:p>
        </w:tc>
      </w:tr>
      <w:tr w:rsidR="00897175" w:rsidRPr="00A33FA9" w:rsidTr="000612C7">
        <w:tc>
          <w:tcPr>
            <w:tcW w:w="4608" w:type="dxa"/>
          </w:tcPr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b/>
                <w:spacing w:val="-1"/>
                <w:sz w:val="24"/>
                <w:szCs w:val="24"/>
              </w:rPr>
            </w:pPr>
            <w:r w:rsidRPr="00A33FA9">
              <w:rPr>
                <w:b/>
                <w:spacing w:val="-1"/>
                <w:sz w:val="24"/>
                <w:szCs w:val="24"/>
              </w:rPr>
              <w:t>Умения</w:t>
            </w:r>
            <w:r w:rsidRPr="00A33FA9">
              <w:rPr>
                <w:b/>
                <w:spacing w:val="-1"/>
                <w:sz w:val="24"/>
                <w:szCs w:val="24"/>
                <w:lang w:val="en-US"/>
              </w:rPr>
              <w:t>:</w:t>
            </w:r>
          </w:p>
        </w:tc>
        <w:tc>
          <w:tcPr>
            <w:tcW w:w="4860" w:type="dxa"/>
          </w:tcPr>
          <w:p w:rsidR="00897175" w:rsidRPr="00A33FA9" w:rsidRDefault="00897175" w:rsidP="000612C7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</w:tr>
      <w:tr w:rsidR="00897175" w:rsidRPr="00A33FA9" w:rsidTr="000612C7">
        <w:trPr>
          <w:trHeight w:val="1390"/>
        </w:trPr>
        <w:tc>
          <w:tcPr>
            <w:tcW w:w="4608" w:type="dxa"/>
          </w:tcPr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z w:val="24"/>
                <w:szCs w:val="24"/>
              </w:rPr>
            </w:pPr>
            <w:r w:rsidRPr="00A33FA9">
              <w:rPr>
                <w:spacing w:val="-1"/>
                <w:sz w:val="24"/>
                <w:szCs w:val="24"/>
              </w:rPr>
              <w:t>- обеспечивать асептические условия работы с биоматериалами;</w:t>
            </w:r>
          </w:p>
          <w:p w:rsidR="00897175" w:rsidRPr="00A33FA9" w:rsidRDefault="00897175" w:rsidP="000612C7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A33FA9">
              <w:rPr>
                <w:spacing w:val="-3"/>
                <w:sz w:val="24"/>
                <w:szCs w:val="24"/>
              </w:rPr>
              <w:t xml:space="preserve">- проводить микробиологические исследования и давать оценку </w:t>
            </w:r>
            <w:r w:rsidRPr="00A33FA9">
              <w:rPr>
                <w:sz w:val="24"/>
                <w:szCs w:val="24"/>
              </w:rPr>
              <w:t>полученным результатам</w:t>
            </w:r>
          </w:p>
        </w:tc>
        <w:tc>
          <w:tcPr>
            <w:tcW w:w="4860" w:type="dxa"/>
          </w:tcPr>
          <w:p w:rsidR="00897175" w:rsidRPr="00A33FA9" w:rsidRDefault="00897175" w:rsidP="000612C7">
            <w:pPr>
              <w:jc w:val="both"/>
              <w:rPr>
                <w:bCs/>
                <w:sz w:val="24"/>
                <w:szCs w:val="24"/>
              </w:rPr>
            </w:pPr>
            <w:r w:rsidRPr="00A33FA9">
              <w:rPr>
                <w:bCs/>
                <w:sz w:val="24"/>
                <w:szCs w:val="24"/>
              </w:rPr>
              <w:t>тестирование, контрольная работа,</w:t>
            </w:r>
          </w:p>
          <w:p w:rsidR="00897175" w:rsidRPr="00A33FA9" w:rsidRDefault="00897175" w:rsidP="000612C7">
            <w:pPr>
              <w:jc w:val="both"/>
              <w:rPr>
                <w:bCs/>
                <w:sz w:val="24"/>
                <w:szCs w:val="24"/>
              </w:rPr>
            </w:pPr>
            <w:r w:rsidRPr="00A33FA9">
              <w:rPr>
                <w:bCs/>
                <w:sz w:val="24"/>
                <w:szCs w:val="24"/>
              </w:rPr>
              <w:t>домашняя работа</w:t>
            </w:r>
          </w:p>
          <w:p w:rsidR="00897175" w:rsidRPr="00A33FA9" w:rsidRDefault="00897175" w:rsidP="000612C7">
            <w:pPr>
              <w:jc w:val="both"/>
              <w:rPr>
                <w:bCs/>
                <w:i/>
                <w:sz w:val="24"/>
                <w:szCs w:val="24"/>
              </w:rPr>
            </w:pPr>
          </w:p>
        </w:tc>
      </w:tr>
    </w:tbl>
    <w:p w:rsidR="00897175" w:rsidRPr="00A20A8B" w:rsidRDefault="00897175" w:rsidP="002E7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897175" w:rsidRDefault="00897175" w:rsidP="002E7F3B">
      <w:pPr>
        <w:suppressAutoHyphens/>
        <w:jc w:val="right"/>
        <w:rPr>
          <w:color w:val="333333"/>
        </w:rPr>
        <w:sectPr w:rsidR="00897175" w:rsidSect="00D82877">
          <w:pgSz w:w="11907" w:h="16840"/>
          <w:pgMar w:top="1134" w:right="851" w:bottom="992" w:left="851" w:header="709" w:footer="709" w:gutter="0"/>
          <w:cols w:space="720"/>
        </w:sectPr>
      </w:pPr>
    </w:p>
    <w:p w:rsidR="00897175" w:rsidRPr="005C1794" w:rsidRDefault="00897175" w:rsidP="002E7F3B">
      <w:pPr>
        <w:suppressAutoHyphens/>
        <w:jc w:val="right"/>
        <w:rPr>
          <w:color w:val="333333"/>
        </w:rPr>
      </w:pPr>
    </w:p>
    <w:p w:rsidR="008D4FAE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1D3453">
        <w:rPr>
          <w:b/>
          <w:sz w:val="28"/>
          <w:szCs w:val="28"/>
        </w:rPr>
        <w:t xml:space="preserve">Краевое государственное бюджетное </w:t>
      </w:r>
    </w:p>
    <w:p w:rsidR="008D4FAE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</w:t>
      </w:r>
      <w:r w:rsidRPr="001D3453">
        <w:rPr>
          <w:b/>
          <w:sz w:val="28"/>
          <w:szCs w:val="28"/>
        </w:rPr>
        <w:t xml:space="preserve">образовательное учреждение </w:t>
      </w:r>
    </w:p>
    <w:p w:rsidR="008D4FAE" w:rsidRPr="001D3453" w:rsidRDefault="008D4FAE" w:rsidP="008D4FAE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«Балахтинский аграрный техникум</w:t>
      </w:r>
      <w:r w:rsidRPr="001D3453">
        <w:rPr>
          <w:b/>
          <w:sz w:val="28"/>
          <w:szCs w:val="28"/>
        </w:rPr>
        <w:t>»</w:t>
      </w:r>
    </w:p>
    <w:p w:rsidR="008D4FAE" w:rsidRPr="001D3453" w:rsidRDefault="008D4FAE" w:rsidP="008D4FAE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8D4FAE" w:rsidRPr="001D3453" w:rsidRDefault="008D4FAE" w:rsidP="008D4FAE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/>
      </w:tblPr>
      <w:tblGrid>
        <w:gridCol w:w="3261"/>
        <w:gridCol w:w="3827"/>
        <w:gridCol w:w="3968"/>
      </w:tblGrid>
      <w:tr w:rsidR="008D4FAE" w:rsidRPr="001D3453" w:rsidTr="008D4FAE">
        <w:tc>
          <w:tcPr>
            <w:tcW w:w="3261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А.С.______</w:t>
            </w:r>
            <w:r w:rsidRPr="001D3453">
              <w:rPr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УПР</w:t>
            </w:r>
            <w:r w:rsidRPr="001D3453">
              <w:rPr>
                <w:sz w:val="28"/>
                <w:szCs w:val="28"/>
              </w:rPr>
              <w:t xml:space="preserve">  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Куклин И.В.________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КГБПОУ</w:t>
            </w:r>
            <w:r w:rsidRPr="001D34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«Балахтинский аграрный техникум»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8D4FAE" w:rsidRPr="001D3453" w:rsidRDefault="008D4FAE" w:rsidP="008D4FAE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</w:tr>
    </w:tbl>
    <w:p w:rsidR="00897175" w:rsidRPr="00771F97" w:rsidRDefault="00897175" w:rsidP="003E66DD">
      <w:pPr>
        <w:jc w:val="center"/>
        <w:rPr>
          <w:sz w:val="28"/>
          <w:szCs w:val="28"/>
        </w:rPr>
      </w:pPr>
    </w:p>
    <w:p w:rsidR="00A33FA9" w:rsidRDefault="00A33FA9" w:rsidP="003E66DD">
      <w:pPr>
        <w:jc w:val="center"/>
        <w:rPr>
          <w:b/>
          <w:sz w:val="44"/>
          <w:szCs w:val="44"/>
        </w:rPr>
      </w:pPr>
    </w:p>
    <w:p w:rsidR="00A33FA9" w:rsidRDefault="00A33FA9" w:rsidP="003E66DD">
      <w:pPr>
        <w:jc w:val="center"/>
        <w:rPr>
          <w:b/>
          <w:sz w:val="44"/>
          <w:szCs w:val="44"/>
        </w:rPr>
      </w:pPr>
    </w:p>
    <w:p w:rsidR="00A33FA9" w:rsidRDefault="00A33FA9" w:rsidP="003E66DD">
      <w:pPr>
        <w:jc w:val="center"/>
        <w:rPr>
          <w:b/>
          <w:sz w:val="44"/>
          <w:szCs w:val="44"/>
        </w:rPr>
      </w:pPr>
    </w:p>
    <w:p w:rsidR="00A33FA9" w:rsidRDefault="00A33FA9" w:rsidP="003E66DD">
      <w:pPr>
        <w:jc w:val="center"/>
        <w:rPr>
          <w:b/>
          <w:sz w:val="44"/>
          <w:szCs w:val="44"/>
        </w:rPr>
      </w:pPr>
    </w:p>
    <w:p w:rsidR="00A33FA9" w:rsidRDefault="00A33FA9" w:rsidP="003E66DD">
      <w:pPr>
        <w:jc w:val="center"/>
        <w:rPr>
          <w:b/>
          <w:sz w:val="44"/>
          <w:szCs w:val="44"/>
        </w:rPr>
      </w:pPr>
    </w:p>
    <w:p w:rsidR="00897175" w:rsidRPr="00771F97" w:rsidRDefault="00897175" w:rsidP="003E66DD">
      <w:pPr>
        <w:jc w:val="center"/>
        <w:rPr>
          <w:b/>
          <w:sz w:val="44"/>
          <w:szCs w:val="44"/>
        </w:rPr>
      </w:pPr>
      <w:r w:rsidRPr="00771F97">
        <w:rPr>
          <w:b/>
          <w:sz w:val="44"/>
          <w:szCs w:val="44"/>
        </w:rPr>
        <w:t>Календарно – тематический план дисциплины</w:t>
      </w:r>
    </w:p>
    <w:p w:rsidR="00897175" w:rsidRPr="00771F97" w:rsidRDefault="00897175" w:rsidP="003E66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ОП.03</w:t>
      </w:r>
      <w:r w:rsidRPr="00771F97">
        <w:rPr>
          <w:b/>
          <w:sz w:val="36"/>
          <w:szCs w:val="36"/>
        </w:rPr>
        <w:t xml:space="preserve"> «</w:t>
      </w:r>
      <w:r>
        <w:rPr>
          <w:b/>
          <w:sz w:val="36"/>
          <w:szCs w:val="36"/>
        </w:rPr>
        <w:t>Основы микробиологии</w:t>
      </w:r>
      <w:r w:rsidRPr="00771F97">
        <w:rPr>
          <w:b/>
          <w:sz w:val="36"/>
          <w:szCs w:val="36"/>
        </w:rPr>
        <w:t>»</w:t>
      </w:r>
    </w:p>
    <w:p w:rsidR="00897175" w:rsidRPr="00771F97" w:rsidRDefault="00897175" w:rsidP="003E66DD">
      <w:pPr>
        <w:jc w:val="center"/>
        <w:rPr>
          <w:b/>
          <w:sz w:val="36"/>
          <w:szCs w:val="36"/>
        </w:rPr>
      </w:pPr>
    </w:p>
    <w:p w:rsidR="00897175" w:rsidRPr="00771F97" w:rsidRDefault="00897175" w:rsidP="003E66DD">
      <w:pPr>
        <w:rPr>
          <w:sz w:val="28"/>
          <w:szCs w:val="28"/>
        </w:rPr>
      </w:pPr>
    </w:p>
    <w:p w:rsidR="00897175" w:rsidRPr="00771F97" w:rsidRDefault="008D4FAE" w:rsidP="003E66DD">
      <w:pPr>
        <w:tabs>
          <w:tab w:val="left" w:pos="36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 2016</w:t>
      </w:r>
      <w:r w:rsidR="00897175" w:rsidRPr="00771F97">
        <w:rPr>
          <w:sz w:val="28"/>
          <w:szCs w:val="28"/>
        </w:rPr>
        <w:t xml:space="preserve"> – </w:t>
      </w:r>
      <w:r>
        <w:rPr>
          <w:sz w:val="28"/>
          <w:szCs w:val="28"/>
        </w:rPr>
        <w:t>2017</w:t>
      </w:r>
      <w:r w:rsidR="00897175" w:rsidRPr="00771F97">
        <w:rPr>
          <w:sz w:val="28"/>
          <w:szCs w:val="28"/>
        </w:rPr>
        <w:t xml:space="preserve"> учебный год</w:t>
      </w:r>
    </w:p>
    <w:p w:rsidR="00897175" w:rsidRPr="00771F97" w:rsidRDefault="00897175" w:rsidP="003E66DD">
      <w:pPr>
        <w:tabs>
          <w:tab w:val="left" w:pos="3631"/>
        </w:tabs>
        <w:rPr>
          <w:sz w:val="28"/>
          <w:szCs w:val="28"/>
        </w:rPr>
      </w:pPr>
    </w:p>
    <w:p w:rsidR="00897175" w:rsidRPr="00771F97" w:rsidRDefault="00897175" w:rsidP="003E66DD">
      <w:pPr>
        <w:tabs>
          <w:tab w:val="left" w:pos="3631"/>
        </w:tabs>
        <w:rPr>
          <w:sz w:val="28"/>
          <w:szCs w:val="28"/>
        </w:rPr>
      </w:pPr>
      <w:r w:rsidRPr="00771F97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Белоусова Евгения Александровна</w:t>
      </w:r>
    </w:p>
    <w:p w:rsidR="00897175" w:rsidRPr="00771F97" w:rsidRDefault="00897175" w:rsidP="003E66DD">
      <w:pPr>
        <w:tabs>
          <w:tab w:val="left" w:pos="3631"/>
        </w:tabs>
        <w:rPr>
          <w:sz w:val="28"/>
          <w:szCs w:val="28"/>
        </w:rPr>
      </w:pPr>
    </w:p>
    <w:p w:rsidR="00897175" w:rsidRPr="00771F97" w:rsidRDefault="00897175" w:rsidP="003E66DD">
      <w:pPr>
        <w:rPr>
          <w:sz w:val="28"/>
          <w:szCs w:val="28"/>
        </w:rPr>
      </w:pPr>
      <w:r w:rsidRPr="00771F97">
        <w:rPr>
          <w:sz w:val="28"/>
          <w:szCs w:val="28"/>
        </w:rPr>
        <w:t>Курс, профессия: 1 курс</w:t>
      </w:r>
      <w:r w:rsidR="008D4FA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D4FAE">
        <w:rPr>
          <w:sz w:val="28"/>
          <w:szCs w:val="28"/>
        </w:rPr>
        <w:t>группа № 1</w:t>
      </w:r>
      <w:r w:rsidR="008D4FAE" w:rsidRPr="008D4FAE">
        <w:rPr>
          <w:sz w:val="28"/>
          <w:szCs w:val="28"/>
        </w:rPr>
        <w:t>71</w:t>
      </w:r>
    </w:p>
    <w:p w:rsidR="00897175" w:rsidRPr="00771F97" w:rsidRDefault="00897175" w:rsidP="003E66DD">
      <w:pPr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36.01.01</w:t>
      </w:r>
      <w:r w:rsidRPr="00771F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71F97">
        <w:rPr>
          <w:sz w:val="28"/>
          <w:szCs w:val="28"/>
        </w:rPr>
        <w:t>«</w:t>
      </w:r>
      <w:r>
        <w:rPr>
          <w:sz w:val="28"/>
          <w:szCs w:val="28"/>
        </w:rPr>
        <w:t>Младший ветеринарный фельдшер</w:t>
      </w:r>
      <w:r w:rsidRPr="00771F97">
        <w:rPr>
          <w:sz w:val="28"/>
          <w:szCs w:val="28"/>
        </w:rPr>
        <w:t>»</w:t>
      </w:r>
      <w:r w:rsidR="008D4FAE">
        <w:rPr>
          <w:sz w:val="28"/>
          <w:szCs w:val="28"/>
        </w:rPr>
        <w:t xml:space="preserve"> </w:t>
      </w:r>
      <w:r w:rsidRPr="00771F97">
        <w:rPr>
          <w:sz w:val="28"/>
          <w:szCs w:val="28"/>
        </w:rPr>
        <w:t xml:space="preserve"> </w:t>
      </w:r>
    </w:p>
    <w:p w:rsidR="00897175" w:rsidRDefault="00897175" w:rsidP="008D4FAE">
      <w:pPr>
        <w:shd w:val="clear" w:color="auto" w:fill="FFFFFF"/>
        <w:spacing w:before="571"/>
        <w:rPr>
          <w:b/>
          <w:bCs/>
          <w:spacing w:val="-1"/>
          <w:sz w:val="24"/>
          <w:szCs w:val="24"/>
        </w:rPr>
      </w:pPr>
    </w:p>
    <w:p w:rsidR="008D4FAE" w:rsidRDefault="008D4FAE" w:rsidP="008D4FAE">
      <w:pPr>
        <w:shd w:val="clear" w:color="auto" w:fill="FFFFFF"/>
        <w:spacing w:before="571"/>
        <w:rPr>
          <w:b/>
          <w:bCs/>
          <w:spacing w:val="-1"/>
          <w:sz w:val="24"/>
          <w:szCs w:val="24"/>
        </w:rPr>
      </w:pPr>
    </w:p>
    <w:p w:rsidR="00897175" w:rsidRDefault="00897175" w:rsidP="00932EBB">
      <w:pPr>
        <w:spacing w:after="134"/>
        <w:rPr>
          <w:sz w:val="2"/>
          <w:szCs w:val="2"/>
        </w:rPr>
      </w:pPr>
    </w:p>
    <w:p w:rsidR="00897175" w:rsidRDefault="0089717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8"/>
        <w:gridCol w:w="3870"/>
        <w:gridCol w:w="907"/>
        <w:gridCol w:w="1802"/>
        <w:gridCol w:w="2257"/>
        <w:gridCol w:w="2532"/>
        <w:gridCol w:w="2460"/>
      </w:tblGrid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Число ауд. часов на тему</w:t>
            </w:r>
          </w:p>
        </w:tc>
        <w:tc>
          <w:tcPr>
            <w:tcW w:w="1802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Календарные сроки изучения</w:t>
            </w:r>
          </w:p>
        </w:tc>
        <w:tc>
          <w:tcPr>
            <w:tcW w:w="2257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Виды занятия</w:t>
            </w:r>
          </w:p>
        </w:tc>
        <w:tc>
          <w:tcPr>
            <w:tcW w:w="2532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Средства обучения</w:t>
            </w:r>
          </w:p>
        </w:tc>
        <w:tc>
          <w:tcPr>
            <w:tcW w:w="2460" w:type="dxa"/>
          </w:tcPr>
          <w:p w:rsidR="00897175" w:rsidRPr="00A33FA9" w:rsidRDefault="00897175" w:rsidP="00412A32">
            <w:pPr>
              <w:jc w:val="center"/>
              <w:rPr>
                <w:b/>
                <w:sz w:val="24"/>
                <w:szCs w:val="24"/>
              </w:rPr>
            </w:pPr>
            <w:r w:rsidRPr="00A33FA9">
              <w:rPr>
                <w:b/>
                <w:sz w:val="24"/>
                <w:szCs w:val="24"/>
              </w:rPr>
              <w:t>Задания для студентов</w:t>
            </w:r>
          </w:p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Раздел 1. Основы общей микробиологии </w:t>
            </w:r>
          </w:p>
        </w:tc>
        <w:tc>
          <w:tcPr>
            <w:tcW w:w="907" w:type="dxa"/>
          </w:tcPr>
          <w:p w:rsidR="00897175" w:rsidRPr="00A33FA9" w:rsidRDefault="00A33FA9">
            <w:r>
              <w:t>33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1.1. Основы классификации и морфологии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  <w:lang w:val="en-US"/>
              </w:rPr>
              <w:t>1</w:t>
            </w:r>
            <w:r w:rsidRPr="00A33FA9">
              <w:rPr>
                <w:bCs/>
              </w:rPr>
              <w:t>7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Значение микроорганизмов в природе.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 w:rsidP="00412A32">
            <w:pPr>
              <w:jc w:val="both"/>
            </w:pPr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лекция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Значение микроорганизмов в жизни человека и животных.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лекция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 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rPr>
          <w:trHeight w:val="349"/>
        </w:trPr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Значение микробиологии в ветеринарии.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 w:rsidP="00412A32">
            <w:pPr>
              <w:jc w:val="both"/>
            </w:pPr>
            <w:r w:rsidRPr="00A33FA9">
              <w:t xml:space="preserve">  Заполнить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Правила работы в микробиологической лаборатории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 работа № 1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Классификация и морфология микроорганизмов, бактерий.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Составить кроссворд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Основные группы микроорганизмов.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>
            <w:r w:rsidRPr="00A33FA9">
              <w:t>Заполнить 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Обеспечивать асептические условия работы с биоматериалами.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№2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8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Морфология бактерий, актиномицетов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Выписать основные понятия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Морфология спирохет, микоплазм.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Приготовление мазков из культур бактерии и органов.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январь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№3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Исследование мазков из культур бактерии и органов.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pPr>
              <w:rPr>
                <w:bCs/>
              </w:rPr>
            </w:pPr>
            <w:r w:rsidRPr="00A33FA9">
              <w:rPr>
                <w:bCs/>
              </w:rPr>
              <w:t>Лабораторная работа № 4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Исследование мазков из культур бактерии и органов.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pPr>
              <w:rPr>
                <w:bCs/>
              </w:rPr>
            </w:pPr>
            <w:r w:rsidRPr="00A33FA9">
              <w:rPr>
                <w:bCs/>
              </w:rPr>
              <w:t>Лабораторная работа № 5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Морфология риккетсий. грибов.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Техника безопасности при работе с инфекционным материалом.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6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rPr>
          <w:trHeight w:val="70"/>
        </w:trPr>
        <w:tc>
          <w:tcPr>
            <w:tcW w:w="958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15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A33FA9">
              <w:rPr>
                <w:bCs/>
              </w:rPr>
              <w:t>Микробиологическое исследования и оценка полученных результатов.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7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rPr>
          <w:trHeight w:val="70"/>
        </w:trPr>
        <w:tc>
          <w:tcPr>
            <w:tcW w:w="958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t>16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Микробиологическое исследования и </w:t>
            </w:r>
            <w:r w:rsidRPr="00A33FA9">
              <w:rPr>
                <w:bCs/>
              </w:rPr>
              <w:lastRenderedPageBreak/>
              <w:t>оценка полученных результатов.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lastRenderedPageBreak/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pPr>
              <w:rPr>
                <w:bCs/>
              </w:rPr>
            </w:pPr>
            <w:r w:rsidRPr="00A33FA9">
              <w:rPr>
                <w:bCs/>
              </w:rPr>
              <w:t xml:space="preserve">Лабораторная работа </w:t>
            </w:r>
            <w:r w:rsidRPr="00A33FA9">
              <w:rPr>
                <w:bCs/>
              </w:rPr>
              <w:lastRenderedPageBreak/>
              <w:t>№ 8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lastRenderedPageBreak/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33FA9">
              <w:rPr>
                <w:bCs/>
                <w:i/>
              </w:rPr>
              <w:lastRenderedPageBreak/>
              <w:t>17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33FA9">
              <w:rPr>
                <w:bCs/>
              </w:rPr>
              <w:t xml:space="preserve"> основы классификации и морфологии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 1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1.2. Физиология микроорганизмов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7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18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Химический состав микроорганизмов.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Заполнить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19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Обмен веществ, дыхание, выделение токсинов.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Учебник, раздаточный материал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Размножение и рост бактерий.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Зарисовать рисунок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Приготовление простых питательных сред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9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Микроскопические, культуральные методы исследования.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февраль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Приготовить сообщение о биохимических методах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Биохимические методы исследования.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конспект</w:t>
            </w:r>
          </w:p>
        </w:tc>
      </w:tr>
      <w:tr w:rsidR="00897175" w:rsidRPr="00A33FA9" w:rsidTr="00412A32">
        <w:trPr>
          <w:trHeight w:val="70"/>
        </w:trPr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Физиология микроорганизмов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 2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 w:rsidP="007A7612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1.3. Экология микроорганизмов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16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25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</w:rPr>
              <w:t>Распространение микробов в природе.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лекция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26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Микрофлора почвы.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Заполнить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Микрофлора воды.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Продолжить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28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Микрофлора воздуха.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Написать сообщение про микрофлору растений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29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Микрофлора растений и кормов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Написать сообщение про микрофлору организма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Микрофлора организма животного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Анализ воды из водоема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10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Влияние на микроорганизмы химических факторов.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Выписать основные понятия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Влияние на микроорганизмы  физических факторов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Составить схему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Влияние на микроорганизмы биологических факторов.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Составить таблицу сходства и различия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35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Использование факторов для уничтожения микрофлоры.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март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 w:rsidP="00304E19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Ответить на вопросы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36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Техника посева бактерий на питательных средах и их исследование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 xml:space="preserve">Лабораторная работа № 11 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lastRenderedPageBreak/>
              <w:t>37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Методы стерилизации.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Описать кипячение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38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Методы дезинфекции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один из дезинфекторов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39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Чувствительность микроорганизмов к антибиотикам.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 w:rsidP="00304E19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Экология микроорганизмов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 3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1.4. Взятие патологического материала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10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Правила взятия патологического материала.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Взятие крови для изготовления мазков при жизни животных.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раздаточный материал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группы крови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Взятие крови для изготовления мазков у трупов.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материал, 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Определение группы крови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12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45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Взятие кала, трубчатых костей, кишечника.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Заполнить таблицу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46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Правила отбора биоматериалов.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Учить пройденный материал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Упаковка и пересылка патологического материала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13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48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</w:rPr>
              <w:t>Доставка и хранения биоматериалов.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апрель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49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Оформление сопроводительной карточки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Лабораторная работа № 14</w:t>
            </w:r>
          </w:p>
        </w:tc>
        <w:tc>
          <w:tcPr>
            <w:tcW w:w="2532" w:type="dxa"/>
          </w:tcPr>
          <w:p w:rsidR="00897175" w:rsidRPr="00A33FA9" w:rsidRDefault="00897175" w:rsidP="007A7612">
            <w:r w:rsidRPr="00A33FA9">
              <w:t>Инструкционная карта</w:t>
            </w:r>
          </w:p>
        </w:tc>
        <w:tc>
          <w:tcPr>
            <w:tcW w:w="2460" w:type="dxa"/>
          </w:tcPr>
          <w:p w:rsidR="00897175" w:rsidRPr="00A33FA9" w:rsidRDefault="00897175" w:rsidP="007A7612">
            <w:r w:rsidRPr="00A33FA9">
              <w:t>Оформить работу</w:t>
            </w:r>
          </w:p>
        </w:tc>
      </w:tr>
      <w:tr w:rsidR="00897175" w:rsidRPr="00A33FA9" w:rsidTr="00412A32">
        <w:trPr>
          <w:trHeight w:val="250"/>
        </w:trPr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 Взятие патологического материала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 4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Раздел 2. Общая эпизоотология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13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 w:rsidP="00220D3B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2.1. Учение об инфекции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7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</w:rPr>
              <w:t xml:space="preserve">Инфекция и инфекционный процесс.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лекция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52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Сущность действия возбудителей инфекции.  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Составить кроссворд</w:t>
            </w:r>
          </w:p>
        </w:tc>
      </w:tr>
      <w:tr w:rsidR="00897175" w:rsidRPr="00A33FA9" w:rsidTr="00412A32">
        <w:tc>
          <w:tcPr>
            <w:tcW w:w="958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53</w:t>
            </w:r>
          </w:p>
        </w:tc>
        <w:tc>
          <w:tcPr>
            <w:tcW w:w="3870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</w:rPr>
              <w:t>Патогенность и вирулентность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учебник</w:t>
            </w:r>
          </w:p>
        </w:tc>
        <w:tc>
          <w:tcPr>
            <w:tcW w:w="2460" w:type="dxa"/>
          </w:tcPr>
          <w:p w:rsidR="00897175" w:rsidRPr="00A33FA9" w:rsidRDefault="00897175" w:rsidP="00412A32">
            <w:pPr>
              <w:jc w:val="center"/>
            </w:pPr>
          </w:p>
          <w:p w:rsidR="00897175" w:rsidRPr="00A33FA9" w:rsidRDefault="00897175" w:rsidP="00412A32">
            <w:pPr>
              <w:jc w:val="center"/>
            </w:pPr>
            <w:r w:rsidRPr="00A33FA9">
              <w:t>Подготовить сообщение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Факторы патогенности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55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Распространение патогенных микробов в организме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56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 xml:space="preserve">Формы воздействия патогенных </w:t>
            </w:r>
            <w:r w:rsidRPr="00A33FA9">
              <w:rPr>
                <w:bCs/>
              </w:rPr>
              <w:lastRenderedPageBreak/>
              <w:t>микроорганизмов на животных.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lastRenderedPageBreak/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 xml:space="preserve">мультимедийная система, </w:t>
            </w:r>
            <w:r w:rsidRPr="00A33FA9">
              <w:lastRenderedPageBreak/>
              <w:t>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lastRenderedPageBreak/>
              <w:t>Выучить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lastRenderedPageBreak/>
              <w:t>57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Учение об инфекции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май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№5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4828" w:type="dxa"/>
            <w:gridSpan w:val="2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Тема 2.2.  Основы учения о вирусах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</w:rPr>
              <w:t xml:space="preserve"> </w:t>
            </w:r>
            <w:r w:rsidRPr="00A33FA9">
              <w:rPr>
                <w:bCs/>
                <w:lang w:val="en-US"/>
              </w:rPr>
              <w:t>6</w:t>
            </w:r>
          </w:p>
        </w:tc>
        <w:tc>
          <w:tcPr>
            <w:tcW w:w="1802" w:type="dxa"/>
          </w:tcPr>
          <w:p w:rsidR="00897175" w:rsidRPr="00A33FA9" w:rsidRDefault="00897175"/>
        </w:tc>
        <w:tc>
          <w:tcPr>
            <w:tcW w:w="2257" w:type="dxa"/>
          </w:tcPr>
          <w:p w:rsidR="00897175" w:rsidRPr="00A33FA9" w:rsidRDefault="00897175" w:rsidP="00220D3B"/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58</w:t>
            </w:r>
          </w:p>
        </w:tc>
        <w:tc>
          <w:tcPr>
            <w:tcW w:w="3870" w:type="dxa"/>
            <w:tcBorders>
              <w:righ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Понятие о вирусах и их отличие от других микроорганизмов.</w:t>
            </w:r>
          </w:p>
        </w:tc>
        <w:tc>
          <w:tcPr>
            <w:tcW w:w="907" w:type="dxa"/>
            <w:tcBorders>
              <w:left w:val="single" w:sz="4" w:space="0" w:color="auto"/>
            </w:tcBorders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 xml:space="preserve">Заполнить таблицу 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59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Устойчивость вирусов.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Подготовить сообщение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60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Культивирование вирусов.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 w:rsidP="00EB6050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61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Патогенное действие.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Повторить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62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Вирусологическое исследование.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 w:rsidP="007A7612">
            <w:r w:rsidRPr="00A33FA9">
              <w:t>комбинированный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мультимедийная система, учебник</w:t>
            </w:r>
          </w:p>
        </w:tc>
        <w:tc>
          <w:tcPr>
            <w:tcW w:w="2460" w:type="dxa"/>
          </w:tcPr>
          <w:p w:rsidR="00897175" w:rsidRPr="00A33FA9" w:rsidRDefault="00897175">
            <w:r w:rsidRPr="00A33FA9">
              <w:t>Выучить конспект</w:t>
            </w:r>
          </w:p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63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Основы учения о вирусах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rPr>
                <w:bCs/>
              </w:rPr>
              <w:t>Контрольная работа № 6</w:t>
            </w:r>
          </w:p>
        </w:tc>
        <w:tc>
          <w:tcPr>
            <w:tcW w:w="2532" w:type="dxa"/>
          </w:tcPr>
          <w:p w:rsidR="00897175" w:rsidRPr="00A33FA9" w:rsidRDefault="00897175">
            <w:r w:rsidRPr="00A33FA9">
              <w:t>Раздаточный материал</w:t>
            </w:r>
          </w:p>
        </w:tc>
        <w:tc>
          <w:tcPr>
            <w:tcW w:w="2460" w:type="dxa"/>
          </w:tcPr>
          <w:p w:rsidR="00897175" w:rsidRPr="00A33FA9" w:rsidRDefault="00897175"/>
        </w:tc>
      </w:tr>
      <w:tr w:rsidR="00897175" w:rsidRPr="00A33FA9" w:rsidTr="00412A32">
        <w:tc>
          <w:tcPr>
            <w:tcW w:w="958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33FA9">
              <w:rPr>
                <w:bCs/>
              </w:rPr>
              <w:t>64</w:t>
            </w:r>
          </w:p>
        </w:tc>
        <w:tc>
          <w:tcPr>
            <w:tcW w:w="3870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33FA9">
              <w:rPr>
                <w:bCs/>
              </w:rPr>
              <w:t>Итоговое занятие</w:t>
            </w:r>
          </w:p>
        </w:tc>
        <w:tc>
          <w:tcPr>
            <w:tcW w:w="907" w:type="dxa"/>
          </w:tcPr>
          <w:p w:rsidR="00897175" w:rsidRPr="00A33FA9" w:rsidRDefault="00897175" w:rsidP="00412A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val="en-US"/>
              </w:rPr>
            </w:pPr>
            <w:r w:rsidRPr="00A33FA9">
              <w:rPr>
                <w:bCs/>
                <w:lang w:val="en-US"/>
              </w:rPr>
              <w:t>1</w:t>
            </w:r>
          </w:p>
        </w:tc>
        <w:tc>
          <w:tcPr>
            <w:tcW w:w="1802" w:type="dxa"/>
          </w:tcPr>
          <w:p w:rsidR="00897175" w:rsidRPr="00A33FA9" w:rsidRDefault="00897175">
            <w:r w:rsidRPr="00A33FA9">
              <w:t>июнь</w:t>
            </w:r>
          </w:p>
        </w:tc>
        <w:tc>
          <w:tcPr>
            <w:tcW w:w="2257" w:type="dxa"/>
          </w:tcPr>
          <w:p w:rsidR="00897175" w:rsidRPr="00A33FA9" w:rsidRDefault="00897175">
            <w:r w:rsidRPr="00A33FA9">
              <w:t>Диф/зачёт</w:t>
            </w:r>
          </w:p>
        </w:tc>
        <w:tc>
          <w:tcPr>
            <w:tcW w:w="2532" w:type="dxa"/>
          </w:tcPr>
          <w:p w:rsidR="00897175" w:rsidRPr="00A33FA9" w:rsidRDefault="00897175"/>
        </w:tc>
        <w:tc>
          <w:tcPr>
            <w:tcW w:w="2460" w:type="dxa"/>
          </w:tcPr>
          <w:p w:rsidR="00897175" w:rsidRPr="00A33FA9" w:rsidRDefault="00897175"/>
        </w:tc>
      </w:tr>
    </w:tbl>
    <w:p w:rsidR="00897175" w:rsidRDefault="00897175" w:rsidP="00A33FA9">
      <w:pPr>
        <w:pStyle w:val="ab"/>
        <w:ind w:left="0"/>
        <w:jc w:val="both"/>
        <w:rPr>
          <w:b/>
          <w:sz w:val="28"/>
          <w:szCs w:val="28"/>
        </w:rPr>
        <w:sectPr w:rsidR="00897175" w:rsidSect="003E66D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97175" w:rsidRPr="00216370" w:rsidRDefault="00897175" w:rsidP="00A33FA9">
      <w:pPr>
        <w:tabs>
          <w:tab w:val="left" w:pos="6240"/>
        </w:tabs>
        <w:rPr>
          <w:sz w:val="28"/>
          <w:szCs w:val="28"/>
        </w:rPr>
      </w:pPr>
    </w:p>
    <w:sectPr w:rsidR="00897175" w:rsidRPr="00216370" w:rsidSect="00932E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A9" w:rsidRDefault="005830A9" w:rsidP="006B1BF6">
      <w:r>
        <w:separator/>
      </w:r>
    </w:p>
  </w:endnote>
  <w:endnote w:type="continuationSeparator" w:id="1">
    <w:p w:rsidR="005830A9" w:rsidRDefault="005830A9" w:rsidP="006B1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A9" w:rsidRDefault="005830A9" w:rsidP="006B1BF6">
      <w:r>
        <w:separator/>
      </w:r>
    </w:p>
  </w:footnote>
  <w:footnote w:type="continuationSeparator" w:id="1">
    <w:p w:rsidR="005830A9" w:rsidRDefault="005830A9" w:rsidP="006B1B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771D"/>
    <w:multiLevelType w:val="hybridMultilevel"/>
    <w:tmpl w:val="20500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D02EF6"/>
    <w:multiLevelType w:val="hybridMultilevel"/>
    <w:tmpl w:val="F370A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D005BE"/>
    <w:multiLevelType w:val="hybridMultilevel"/>
    <w:tmpl w:val="207C7656"/>
    <w:lvl w:ilvl="0" w:tplc="DE76F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E47B7B"/>
    <w:multiLevelType w:val="hybridMultilevel"/>
    <w:tmpl w:val="22CA06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62173C"/>
    <w:multiLevelType w:val="hybridMultilevel"/>
    <w:tmpl w:val="42FA036E"/>
    <w:lvl w:ilvl="0" w:tplc="D69A8614">
      <w:start w:val="1"/>
      <w:numFmt w:val="decimal"/>
      <w:lvlText w:val="%1."/>
      <w:lvlJc w:val="left"/>
      <w:pPr>
        <w:ind w:left="8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  <w:rPr>
        <w:rFonts w:cs="Times New Roman"/>
      </w:rPr>
    </w:lvl>
  </w:abstractNum>
  <w:abstractNum w:abstractNumId="6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1A7D34"/>
    <w:multiLevelType w:val="hybridMultilevel"/>
    <w:tmpl w:val="07F486F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CAB4D27"/>
    <w:multiLevelType w:val="hybridMultilevel"/>
    <w:tmpl w:val="22CA060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661B64D8"/>
    <w:multiLevelType w:val="hybridMultilevel"/>
    <w:tmpl w:val="E49254E2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>
    <w:nsid w:val="6BCD628B"/>
    <w:multiLevelType w:val="multilevel"/>
    <w:tmpl w:val="6C5EC71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6F56FE"/>
    <w:multiLevelType w:val="multilevel"/>
    <w:tmpl w:val="ADC85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3"/>
  </w:num>
  <w:num w:numId="5">
    <w:abstractNumId w:val="10"/>
  </w:num>
  <w:num w:numId="6">
    <w:abstractNumId w:val="11"/>
  </w:num>
  <w:num w:numId="7">
    <w:abstractNumId w:val="1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  <w:num w:numId="12">
    <w:abstractNumId w:val="12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EBB"/>
    <w:rsid w:val="0001062F"/>
    <w:rsid w:val="0003040A"/>
    <w:rsid w:val="0003524B"/>
    <w:rsid w:val="0004366D"/>
    <w:rsid w:val="0005115C"/>
    <w:rsid w:val="000612C7"/>
    <w:rsid w:val="000654F9"/>
    <w:rsid w:val="00075439"/>
    <w:rsid w:val="00080A7A"/>
    <w:rsid w:val="000918F7"/>
    <w:rsid w:val="000C0A5E"/>
    <w:rsid w:val="000C3C99"/>
    <w:rsid w:val="001173D5"/>
    <w:rsid w:val="00140333"/>
    <w:rsid w:val="001454CD"/>
    <w:rsid w:val="00146899"/>
    <w:rsid w:val="00157553"/>
    <w:rsid w:val="0016439C"/>
    <w:rsid w:val="00191EB4"/>
    <w:rsid w:val="001B28A2"/>
    <w:rsid w:val="001B3703"/>
    <w:rsid w:val="001C413B"/>
    <w:rsid w:val="001F134B"/>
    <w:rsid w:val="001F6BB2"/>
    <w:rsid w:val="00204E0A"/>
    <w:rsid w:val="00210D70"/>
    <w:rsid w:val="00210F07"/>
    <w:rsid w:val="00216370"/>
    <w:rsid w:val="0021694A"/>
    <w:rsid w:val="00220D3B"/>
    <w:rsid w:val="0023007B"/>
    <w:rsid w:val="002424FE"/>
    <w:rsid w:val="00244D01"/>
    <w:rsid w:val="0024686B"/>
    <w:rsid w:val="0026772E"/>
    <w:rsid w:val="00271B28"/>
    <w:rsid w:val="002827AE"/>
    <w:rsid w:val="00291FD0"/>
    <w:rsid w:val="00293461"/>
    <w:rsid w:val="002A7C4B"/>
    <w:rsid w:val="002B6BEF"/>
    <w:rsid w:val="002C63DB"/>
    <w:rsid w:val="002E3010"/>
    <w:rsid w:val="002E596C"/>
    <w:rsid w:val="002E7CC3"/>
    <w:rsid w:val="002E7F3B"/>
    <w:rsid w:val="002F3326"/>
    <w:rsid w:val="002F5A93"/>
    <w:rsid w:val="00304E19"/>
    <w:rsid w:val="00306C09"/>
    <w:rsid w:val="00321E23"/>
    <w:rsid w:val="003335A8"/>
    <w:rsid w:val="0033634F"/>
    <w:rsid w:val="00336632"/>
    <w:rsid w:val="0033796F"/>
    <w:rsid w:val="0036175C"/>
    <w:rsid w:val="003715F9"/>
    <w:rsid w:val="00380FE4"/>
    <w:rsid w:val="003C46B6"/>
    <w:rsid w:val="003E4EA5"/>
    <w:rsid w:val="003E66DD"/>
    <w:rsid w:val="003F064C"/>
    <w:rsid w:val="004100D0"/>
    <w:rsid w:val="00412A32"/>
    <w:rsid w:val="00441E0E"/>
    <w:rsid w:val="00456B4D"/>
    <w:rsid w:val="00472347"/>
    <w:rsid w:val="00480363"/>
    <w:rsid w:val="004863EE"/>
    <w:rsid w:val="004A250E"/>
    <w:rsid w:val="004A41B4"/>
    <w:rsid w:val="004D6421"/>
    <w:rsid w:val="004F15C0"/>
    <w:rsid w:val="00523ED3"/>
    <w:rsid w:val="005322FB"/>
    <w:rsid w:val="00537174"/>
    <w:rsid w:val="005425E7"/>
    <w:rsid w:val="005476EB"/>
    <w:rsid w:val="005830A9"/>
    <w:rsid w:val="00587F11"/>
    <w:rsid w:val="00592D51"/>
    <w:rsid w:val="005B3DD5"/>
    <w:rsid w:val="005C1794"/>
    <w:rsid w:val="005D2AEC"/>
    <w:rsid w:val="00601C1F"/>
    <w:rsid w:val="006121E2"/>
    <w:rsid w:val="006247D3"/>
    <w:rsid w:val="0064402A"/>
    <w:rsid w:val="00663629"/>
    <w:rsid w:val="00663F67"/>
    <w:rsid w:val="00691B29"/>
    <w:rsid w:val="006A0256"/>
    <w:rsid w:val="006A1D64"/>
    <w:rsid w:val="006A607D"/>
    <w:rsid w:val="006B0CCE"/>
    <w:rsid w:val="006B1BF6"/>
    <w:rsid w:val="006C02C7"/>
    <w:rsid w:val="006C7699"/>
    <w:rsid w:val="006D4144"/>
    <w:rsid w:val="007071C5"/>
    <w:rsid w:val="007221E0"/>
    <w:rsid w:val="007469D5"/>
    <w:rsid w:val="0075455D"/>
    <w:rsid w:val="0077094B"/>
    <w:rsid w:val="00771F97"/>
    <w:rsid w:val="00791B3F"/>
    <w:rsid w:val="007A0882"/>
    <w:rsid w:val="007A0A81"/>
    <w:rsid w:val="007A7474"/>
    <w:rsid w:val="007A7612"/>
    <w:rsid w:val="007B45BA"/>
    <w:rsid w:val="007D0C22"/>
    <w:rsid w:val="007D7EF7"/>
    <w:rsid w:val="007F043C"/>
    <w:rsid w:val="007F496A"/>
    <w:rsid w:val="007F4C7F"/>
    <w:rsid w:val="00825927"/>
    <w:rsid w:val="00840FDC"/>
    <w:rsid w:val="00865329"/>
    <w:rsid w:val="00872F0F"/>
    <w:rsid w:val="00883CCD"/>
    <w:rsid w:val="00895A30"/>
    <w:rsid w:val="00897175"/>
    <w:rsid w:val="008A0BA6"/>
    <w:rsid w:val="008A68C5"/>
    <w:rsid w:val="008B70B8"/>
    <w:rsid w:val="008D4FAE"/>
    <w:rsid w:val="00901466"/>
    <w:rsid w:val="00912AFE"/>
    <w:rsid w:val="0091404F"/>
    <w:rsid w:val="00917728"/>
    <w:rsid w:val="0092175B"/>
    <w:rsid w:val="00932EBB"/>
    <w:rsid w:val="00937CB4"/>
    <w:rsid w:val="00960441"/>
    <w:rsid w:val="00963AD1"/>
    <w:rsid w:val="009728F2"/>
    <w:rsid w:val="009965F3"/>
    <w:rsid w:val="009A616A"/>
    <w:rsid w:val="009C064A"/>
    <w:rsid w:val="009D27DA"/>
    <w:rsid w:val="009D7D77"/>
    <w:rsid w:val="009D7EED"/>
    <w:rsid w:val="009F73CA"/>
    <w:rsid w:val="00A02244"/>
    <w:rsid w:val="00A20A8B"/>
    <w:rsid w:val="00A33FA9"/>
    <w:rsid w:val="00A34590"/>
    <w:rsid w:val="00A72028"/>
    <w:rsid w:val="00A72445"/>
    <w:rsid w:val="00A824A1"/>
    <w:rsid w:val="00AA3039"/>
    <w:rsid w:val="00AB3783"/>
    <w:rsid w:val="00AE5F0F"/>
    <w:rsid w:val="00AF0D5B"/>
    <w:rsid w:val="00B01BF3"/>
    <w:rsid w:val="00B02366"/>
    <w:rsid w:val="00B148AF"/>
    <w:rsid w:val="00B17EE6"/>
    <w:rsid w:val="00B26466"/>
    <w:rsid w:val="00B9342C"/>
    <w:rsid w:val="00BA2B26"/>
    <w:rsid w:val="00BB5B54"/>
    <w:rsid w:val="00BC2E09"/>
    <w:rsid w:val="00BC70B3"/>
    <w:rsid w:val="00BF066E"/>
    <w:rsid w:val="00C03D93"/>
    <w:rsid w:val="00C0546C"/>
    <w:rsid w:val="00C1640B"/>
    <w:rsid w:val="00C37CB9"/>
    <w:rsid w:val="00C4165D"/>
    <w:rsid w:val="00C508F9"/>
    <w:rsid w:val="00C74DCD"/>
    <w:rsid w:val="00C939F1"/>
    <w:rsid w:val="00CA32F1"/>
    <w:rsid w:val="00CA4200"/>
    <w:rsid w:val="00CA7F5C"/>
    <w:rsid w:val="00CB0BD2"/>
    <w:rsid w:val="00CF52E5"/>
    <w:rsid w:val="00D05DD4"/>
    <w:rsid w:val="00D23A38"/>
    <w:rsid w:val="00D7339B"/>
    <w:rsid w:val="00D82877"/>
    <w:rsid w:val="00DE1361"/>
    <w:rsid w:val="00DF59F2"/>
    <w:rsid w:val="00E5380C"/>
    <w:rsid w:val="00E7190B"/>
    <w:rsid w:val="00E770F8"/>
    <w:rsid w:val="00E82303"/>
    <w:rsid w:val="00E82D43"/>
    <w:rsid w:val="00E86144"/>
    <w:rsid w:val="00EA4F1A"/>
    <w:rsid w:val="00EB6050"/>
    <w:rsid w:val="00ED1EF9"/>
    <w:rsid w:val="00ED25F4"/>
    <w:rsid w:val="00ED296C"/>
    <w:rsid w:val="00EE304B"/>
    <w:rsid w:val="00F01FAD"/>
    <w:rsid w:val="00F34141"/>
    <w:rsid w:val="00F561B5"/>
    <w:rsid w:val="00F60BD3"/>
    <w:rsid w:val="00F76AF2"/>
    <w:rsid w:val="00FA33B6"/>
    <w:rsid w:val="00FB7E88"/>
    <w:rsid w:val="00FC180A"/>
    <w:rsid w:val="00FC6775"/>
    <w:rsid w:val="00FE3E62"/>
    <w:rsid w:val="00FE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01C1F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01C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840FDC"/>
    <w:rPr>
      <w:rFonts w:cs="Times New Roman"/>
    </w:rPr>
  </w:style>
  <w:style w:type="character" w:customStyle="1" w:styleId="submenu-table">
    <w:name w:val="submenu-table"/>
    <w:basedOn w:val="a0"/>
    <w:uiPriority w:val="99"/>
    <w:rsid w:val="00840FDC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840F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40FDC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840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B0236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7">
    <w:name w:val="header"/>
    <w:basedOn w:val="a"/>
    <w:link w:val="a8"/>
    <w:uiPriority w:val="99"/>
    <w:semiHidden/>
    <w:rsid w:val="006B1B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6B1BF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6B1B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B1BF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5D2AEC"/>
    <w:pPr>
      <w:ind w:left="720"/>
      <w:contextualSpacing/>
    </w:pPr>
  </w:style>
  <w:style w:type="paragraph" w:customStyle="1" w:styleId="ConsPlusCell">
    <w:name w:val="ConsPlusCell"/>
    <w:uiPriority w:val="99"/>
    <w:rsid w:val="005D2AE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c">
    <w:name w:val="Hyperlink"/>
    <w:basedOn w:val="a0"/>
    <w:uiPriority w:val="99"/>
    <w:rsid w:val="002E7F3B"/>
    <w:rPr>
      <w:rFonts w:cs="Times New Roman"/>
      <w:color w:val="0000FF"/>
      <w:u w:val="single"/>
    </w:rPr>
  </w:style>
  <w:style w:type="paragraph" w:styleId="ad">
    <w:name w:val="Normal (Web)"/>
    <w:basedOn w:val="a"/>
    <w:uiPriority w:val="99"/>
    <w:rsid w:val="005425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annotation reference"/>
    <w:basedOn w:val="a0"/>
    <w:uiPriority w:val="99"/>
    <w:semiHidden/>
    <w:rsid w:val="000612C7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0612C7"/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0612C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rsid w:val="000612C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0612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96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llegemicrob.narod.ru/microbilog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16</Pages>
  <Words>3324</Words>
  <Characters>18951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68</cp:revision>
  <cp:lastPrinted>2017-02-18T05:36:00Z</cp:lastPrinted>
  <dcterms:created xsi:type="dcterms:W3CDTF">2015-01-26T08:47:00Z</dcterms:created>
  <dcterms:modified xsi:type="dcterms:W3CDTF">2017-02-18T05:38:00Z</dcterms:modified>
</cp:coreProperties>
</file>